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1AC" w:rsidRDefault="004F33D8" w:rsidP="00D963DF">
      <w:pPr>
        <w:pStyle w:val="Heading1"/>
      </w:pPr>
      <w:r w:rsidRPr="002B7916">
        <w:t>CP1560</w:t>
      </w:r>
      <w:r w:rsidR="002B7916" w:rsidRPr="002B7916">
        <w:t xml:space="preserve"> </w:t>
      </w:r>
      <w:r w:rsidR="00D963DF">
        <w:t>‘</w:t>
      </w:r>
      <w:r w:rsidR="00D963DF" w:rsidRPr="004F33D8">
        <w:t>Demand Control Event Settlement Adjustment Process Clarifications</w:t>
      </w:r>
      <w:r w:rsidR="00D963DF">
        <w:t>’</w:t>
      </w:r>
      <w:r w:rsidR="00D963DF" w:rsidRPr="002B7916">
        <w:t xml:space="preserve"> </w:t>
      </w:r>
      <w:r w:rsidR="00D963DF">
        <w:t>podcast t</w:t>
      </w:r>
      <w:r w:rsidR="002B7916" w:rsidRPr="002B7916">
        <w:t>ranscript</w:t>
      </w:r>
    </w:p>
    <w:p w:rsidR="00D963DF" w:rsidRPr="00D963DF" w:rsidRDefault="00D963DF" w:rsidP="00D963DF"/>
    <w:p w:rsidR="004F33D8" w:rsidRDefault="004F33D8" w:rsidP="004F33D8">
      <w:r>
        <w:t xml:space="preserve">Hello, my name is Jenny Sarsfield and I’m the lead analyst for CP1560 - </w:t>
      </w:r>
      <w:r w:rsidRPr="004F33D8">
        <w:t xml:space="preserve">Demand Control Event </w:t>
      </w:r>
      <w:bookmarkStart w:id="0" w:name="_GoBack"/>
      <w:bookmarkEnd w:id="0"/>
      <w:r w:rsidRPr="004F33D8">
        <w:t>Settlement Adjustment Process Clarifications</w:t>
      </w:r>
      <w:r>
        <w:t>.</w:t>
      </w:r>
    </w:p>
    <w:p w:rsidR="004F33D8" w:rsidRDefault="004F33D8" w:rsidP="004F33D8">
      <w:r>
        <w:t>In this podcast I’m going to talk you through the background, solution and proposed implementation of the Change Proposal.</w:t>
      </w:r>
    </w:p>
    <w:p w:rsidR="005835BF" w:rsidRPr="005835BF" w:rsidRDefault="005835BF" w:rsidP="005835BF">
      <w:r w:rsidRPr="005835BF">
        <w:t>Demand Control Event</w:t>
      </w:r>
      <w:r>
        <w:t>s occur infrequently, as they are</w:t>
      </w:r>
      <w:r w:rsidRPr="005835BF">
        <w:t xml:space="preserve"> a last resort action used by </w:t>
      </w:r>
      <w:r>
        <w:t xml:space="preserve">the </w:t>
      </w:r>
      <w:r w:rsidRPr="005835BF">
        <w:t>National Electricity Transmission System Operator in situations where it is unable to call upon sufficient generation</w:t>
      </w:r>
      <w:r>
        <w:t xml:space="preserve">. After the last DCE </w:t>
      </w:r>
      <w:r w:rsidRPr="005835BF">
        <w:t xml:space="preserve">Issue 89 was raised </w:t>
      </w:r>
      <w:r w:rsidR="002A044E">
        <w:t xml:space="preserve">as a ‘lessons learned’ exercise. </w:t>
      </w:r>
      <w:r w:rsidRPr="005835BF">
        <w:t xml:space="preserve">The Issue Group identified a </w:t>
      </w:r>
      <w:r w:rsidR="00B22556">
        <w:t xml:space="preserve">lack of clarity around </w:t>
      </w:r>
      <w:r w:rsidR="002A044E">
        <w:t>the processes to be undertaken after a DCE</w:t>
      </w:r>
      <w:r w:rsidRPr="005835BF">
        <w:t xml:space="preserve">, and </w:t>
      </w:r>
      <w:r w:rsidR="002A044E">
        <w:t xml:space="preserve">so they </w:t>
      </w:r>
      <w:r w:rsidRPr="005835BF">
        <w:t>recommended a full review</w:t>
      </w:r>
      <w:r w:rsidR="00B22556">
        <w:t xml:space="preserve"> of the </w:t>
      </w:r>
      <w:r w:rsidR="002B7916">
        <w:t>Balancing and Settlement C</w:t>
      </w:r>
      <w:r w:rsidR="007E63C8">
        <w:t xml:space="preserve">ode </w:t>
      </w:r>
      <w:r w:rsidR="002B7916">
        <w:t>P</w:t>
      </w:r>
      <w:r w:rsidR="007E63C8">
        <w:t xml:space="preserve">rocedures </w:t>
      </w:r>
      <w:r w:rsidR="002B7916">
        <w:t>(</w:t>
      </w:r>
      <w:r w:rsidR="00B22556">
        <w:t>BSCPs</w:t>
      </w:r>
      <w:r w:rsidR="002B7916">
        <w:t>)</w:t>
      </w:r>
      <w:r w:rsidR="00B22556">
        <w:t>.</w:t>
      </w:r>
    </w:p>
    <w:p w:rsidR="002A044E" w:rsidRPr="002A044E" w:rsidRDefault="002A044E" w:rsidP="002A044E">
      <w:r>
        <w:t>CP1560</w:t>
      </w:r>
      <w:r w:rsidR="005835BF" w:rsidRPr="005835BF">
        <w:t xml:space="preserve"> delivers against </w:t>
      </w:r>
      <w:r>
        <w:t>this</w:t>
      </w:r>
      <w:r w:rsidR="005835BF" w:rsidRPr="005835BF">
        <w:t xml:space="preserve"> recommendation from Issue 89</w:t>
      </w:r>
      <w:r w:rsidR="00B22556">
        <w:t xml:space="preserve">. The </w:t>
      </w:r>
      <w:r w:rsidR="00A85C04">
        <w:t xml:space="preserve">proposed </w:t>
      </w:r>
      <w:r w:rsidR="00B22556">
        <w:t xml:space="preserve">solution involves amendments to the seven BSCPs that include details </w:t>
      </w:r>
      <w:r w:rsidR="007A2BF3">
        <w:t>of the processes to be undertaken after a DCE occurs</w:t>
      </w:r>
      <w:r w:rsidR="007A1A55">
        <w:t>, to ensure that they are consistent and clear. T</w:t>
      </w:r>
      <w:r w:rsidRPr="002A044E">
        <w:t xml:space="preserve">he required changes </w:t>
      </w:r>
      <w:r w:rsidR="00A85C04">
        <w:t>include clarifying how Elexon will make contact with Parties and Party Agents, d</w:t>
      </w:r>
      <w:r w:rsidR="00A85C04" w:rsidRPr="002A044E">
        <w:t>efini</w:t>
      </w:r>
      <w:r w:rsidR="00A85C04">
        <w:t>ng an</w:t>
      </w:r>
      <w:r w:rsidRPr="002A044E">
        <w:t xml:space="preserve"> affe</w:t>
      </w:r>
      <w:r w:rsidR="00A85C04">
        <w:t xml:space="preserve">cted MSID in the relevant BSCPs, and clarifying how P0238 flows should be treated. </w:t>
      </w:r>
    </w:p>
    <w:p w:rsidR="004D7FF7" w:rsidRDefault="00A85C04" w:rsidP="004F33D8">
      <w:r w:rsidRPr="00A85C04">
        <w:t>The CP is proposed for implementation on 3 November 2022 as part of the standard November 2</w:t>
      </w:r>
      <w:r>
        <w:t>022 BSC Release</w:t>
      </w:r>
      <w:r w:rsidR="004D7FF7">
        <w:t xml:space="preserve"> </w:t>
      </w:r>
      <w:r>
        <w:t xml:space="preserve">to </w:t>
      </w:r>
      <w:r w:rsidR="004D7FF7">
        <w:t>ensure</w:t>
      </w:r>
      <w:r w:rsidRPr="00A85C04">
        <w:t xml:space="preserve"> clarity and consistency </w:t>
      </w:r>
      <w:r w:rsidR="004D7FF7">
        <w:t>is provided as soon as possible should</w:t>
      </w:r>
      <w:r w:rsidR="002B7916">
        <w:t xml:space="preserve"> another DCE take</w:t>
      </w:r>
      <w:r w:rsidRPr="00A85C04">
        <w:t xml:space="preserve"> place</w:t>
      </w:r>
      <w:r w:rsidR="004D7FF7">
        <w:t xml:space="preserve">. </w:t>
      </w:r>
    </w:p>
    <w:p w:rsidR="004F33D8" w:rsidRDefault="004F33D8" w:rsidP="004F33D8">
      <w:r>
        <w:t xml:space="preserve">You can find more information on the </w:t>
      </w:r>
      <w:r w:rsidR="004D7FF7">
        <w:t>CP1560</w:t>
      </w:r>
      <w:r>
        <w:t xml:space="preserve"> webpage which will be updated as the CP progresses.</w:t>
      </w:r>
    </w:p>
    <w:p w:rsidR="004F33D8" w:rsidRDefault="004F33D8" w:rsidP="004F33D8">
      <w:r>
        <w:t>On the webpage you can also find my contact details if you have any questions regarding the Change Proposal.</w:t>
      </w:r>
    </w:p>
    <w:p w:rsidR="004F33D8" w:rsidRDefault="004F33D8">
      <w:r>
        <w:t>Thank you for listening.</w:t>
      </w:r>
    </w:p>
    <w:sectPr w:rsidR="004F3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D8"/>
    <w:rsid w:val="002A044E"/>
    <w:rsid w:val="002B7916"/>
    <w:rsid w:val="00346D16"/>
    <w:rsid w:val="004D7FF7"/>
    <w:rsid w:val="004F33D8"/>
    <w:rsid w:val="005835BF"/>
    <w:rsid w:val="005E66F5"/>
    <w:rsid w:val="007A1A55"/>
    <w:rsid w:val="007A2BF3"/>
    <w:rsid w:val="007E63C8"/>
    <w:rsid w:val="009C4F54"/>
    <w:rsid w:val="00A85C04"/>
    <w:rsid w:val="00B01657"/>
    <w:rsid w:val="00B22556"/>
    <w:rsid w:val="00D361AC"/>
    <w:rsid w:val="00D452EA"/>
    <w:rsid w:val="00D963DF"/>
    <w:rsid w:val="00F6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E2C41-28E4-4F9A-93E7-B71E3C65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63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3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ELEXON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CP1560 podcast transcript</dc:title>
  <dc:subject/>
  <dc:creator>CP1560</dc:creator>
  <cp:keywords/>
  <dc:description>CP1560 ‘Demand Control Event Settlement Adjustment Process Clarifications’ podcast transcript</dc:description>
  <cp:lastModifiedBy>Maria Cesa</cp:lastModifiedBy>
  <cp:revision>3</cp:revision>
  <cp:lastPrinted>2022-03-10T14:23:00Z</cp:lastPrinted>
  <dcterms:created xsi:type="dcterms:W3CDTF">2022-03-10T01:15:00Z</dcterms:created>
  <dcterms:modified xsi:type="dcterms:W3CDTF">2022-03-10T14:25:00Z</dcterms:modified>
</cp:coreProperties>
</file>