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AFACE27" w:rsidR="001A74CA" w:rsidRPr="009A0CD6" w:rsidRDefault="00992679" w:rsidP="004E738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C357AE">
              <w:rPr>
                <w:rStyle w:val="Strong"/>
                <w:rFonts w:cstheme="minorHAnsi"/>
              </w:rPr>
              <w:t>792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0724754" w:rsidR="005020CF" w:rsidRPr="009A0CD6" w:rsidRDefault="00C357AE" w:rsidP="00C357AE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07 February</w:t>
            </w:r>
            <w:r w:rsidR="005020CF">
              <w:rPr>
                <w:rStyle w:val="Strong"/>
                <w:rFonts w:cstheme="minorHAnsi"/>
              </w:rPr>
              <w:t xml:space="preserve">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18165138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C357AE">
        <w:rPr>
          <w:rFonts w:asciiTheme="minorHAnsi" w:hAnsiTheme="minorHAnsi" w:cstheme="minorHAnsi"/>
        </w:rPr>
        <w:t>332</w:t>
      </w:r>
    </w:p>
    <w:p w14:paraId="55464913" w14:textId="695AF260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C357A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332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343" w:type="dxa"/>
        <w:tblLook w:val="04A0" w:firstRow="1" w:lastRow="0" w:firstColumn="1" w:lastColumn="0" w:noHBand="0" w:noVBand="1"/>
      </w:tblPr>
      <w:tblGrid>
        <w:gridCol w:w="2215"/>
        <w:gridCol w:w="2118"/>
        <w:gridCol w:w="6010"/>
      </w:tblGrid>
      <w:tr w:rsidR="007B52C2" w:rsidRPr="007B52C2" w14:paraId="0F8B8A0F" w14:textId="77777777" w:rsidTr="008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010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C357AE" w:rsidRPr="007B52C2" w14:paraId="41C939D2" w14:textId="77777777" w:rsidTr="008F5594">
        <w:trPr>
          <w:trHeight w:val="586"/>
        </w:trPr>
        <w:tc>
          <w:tcPr>
            <w:tcW w:w="0" w:type="auto"/>
          </w:tcPr>
          <w:p w14:paraId="773C22DC" w14:textId="625090B0" w:rsidR="00C357AE" w:rsidRPr="007B52C2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M4214</w:t>
            </w:r>
          </w:p>
        </w:tc>
        <w:tc>
          <w:tcPr>
            <w:tcW w:w="0" w:type="auto"/>
          </w:tcPr>
          <w:p w14:paraId="591241B7" w14:textId="47CBAA85" w:rsidR="00C357AE" w:rsidRPr="007B52C2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GGEN</w:t>
            </w:r>
          </w:p>
        </w:tc>
        <w:tc>
          <w:tcPr>
            <w:tcW w:w="6010" w:type="dxa"/>
          </w:tcPr>
          <w:p w14:paraId="531CC5BF" w14:textId="77777777" w:rsidR="00C357AE" w:rsidRPr="006F1FFA" w:rsidRDefault="00C357AE" w:rsidP="00442050">
            <w:pPr>
              <w:rPr>
                <w:rFonts w:ascii="Arial" w:hAnsi="Arial" w:cs="Arial"/>
                <w:szCs w:val="20"/>
              </w:rPr>
            </w:pPr>
            <w:r w:rsidRPr="006F1FFA">
              <w:rPr>
                <w:rFonts w:ascii="Arial" w:hAnsi="Arial" w:cs="Arial"/>
                <w:szCs w:val="20"/>
              </w:rPr>
              <w:t>End-dating of NHH and HH Combinations.</w:t>
            </w:r>
            <w:r w:rsidRPr="006F1FFA">
              <w:rPr>
                <w:rFonts w:ascii="Arial" w:eastAsia="Tahoma" w:hAnsi="Arial" w:cs="Arial"/>
                <w:szCs w:val="20"/>
                <w:lang w:val="en-US"/>
              </w:rPr>
              <w:t xml:space="preserve"> </w:t>
            </w:r>
          </w:p>
          <w:p w14:paraId="5B7C11F1" w14:textId="11DB2368" w:rsidR="00C357AE" w:rsidRPr="006D6717" w:rsidRDefault="00C357AE" w:rsidP="0044205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  <w:szCs w:val="20"/>
              </w:rPr>
              <w:t xml:space="preserve">Effective From Date: </w:t>
            </w:r>
            <w:r w:rsidRPr="006F1FFA">
              <w:rPr>
                <w:rFonts w:ascii="Arial" w:eastAsia="Tahoma" w:hAnsi="Arial" w:cs="Arial"/>
                <w:i/>
                <w:szCs w:val="20"/>
                <w:lang w:val="en-US"/>
              </w:rPr>
              <w:t>22/02/2023</w:t>
            </w:r>
          </w:p>
        </w:tc>
      </w:tr>
      <w:tr w:rsidR="00C357AE" w:rsidRPr="0088086D" w14:paraId="63F0BF9A" w14:textId="77777777" w:rsidTr="008F5594">
        <w:trPr>
          <w:trHeight w:val="586"/>
        </w:trPr>
        <w:tc>
          <w:tcPr>
            <w:tcW w:w="0" w:type="auto"/>
          </w:tcPr>
          <w:p w14:paraId="7FEF6B72" w14:textId="6B599072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M4215</w:t>
            </w:r>
          </w:p>
        </w:tc>
        <w:tc>
          <w:tcPr>
            <w:tcW w:w="0" w:type="auto"/>
          </w:tcPr>
          <w:p w14:paraId="1EFA0182" w14:textId="66076756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HARL</w:t>
            </w:r>
          </w:p>
        </w:tc>
        <w:tc>
          <w:tcPr>
            <w:tcW w:w="6010" w:type="dxa"/>
          </w:tcPr>
          <w:p w14:paraId="1EE9F94A" w14:textId="77777777" w:rsidR="00C357AE" w:rsidRPr="006F1FFA" w:rsidRDefault="00C357AE" w:rsidP="00442050">
            <w:pPr>
              <w:rPr>
                <w:rFonts w:ascii="Arial" w:hAnsi="Arial" w:cs="Arial"/>
                <w:szCs w:val="20"/>
              </w:rPr>
            </w:pPr>
            <w:r w:rsidRPr="006F1FFA">
              <w:rPr>
                <w:rFonts w:ascii="Arial" w:hAnsi="Arial" w:cs="Arial"/>
                <w:szCs w:val="20"/>
              </w:rPr>
              <w:t>Creation of NHH and HH Combinations.</w:t>
            </w:r>
            <w:r w:rsidRPr="006F1FFA">
              <w:rPr>
                <w:rFonts w:ascii="Arial" w:eastAsia="Tahoma" w:hAnsi="Arial" w:cs="Arial"/>
                <w:szCs w:val="20"/>
                <w:lang w:val="en-US"/>
              </w:rPr>
              <w:t xml:space="preserve"> </w:t>
            </w:r>
          </w:p>
          <w:p w14:paraId="60E247FE" w14:textId="110D61AE" w:rsidR="00C357AE" w:rsidRPr="00E70A02" w:rsidRDefault="00C357AE" w:rsidP="0044205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  <w:szCs w:val="20"/>
              </w:rPr>
              <w:t xml:space="preserve">Effective From Date: </w:t>
            </w:r>
            <w:r w:rsidRPr="006F1FFA">
              <w:rPr>
                <w:rFonts w:ascii="Arial" w:eastAsia="Tahoma" w:hAnsi="Arial" w:cs="Arial"/>
                <w:i/>
                <w:szCs w:val="20"/>
                <w:lang w:val="en-US"/>
              </w:rPr>
              <w:t>22/02/2023</w:t>
            </w:r>
          </w:p>
        </w:tc>
      </w:tr>
      <w:tr w:rsidR="00C357AE" w:rsidRPr="0088086D" w14:paraId="36D783C1" w14:textId="77777777" w:rsidTr="008F5594">
        <w:trPr>
          <w:trHeight w:val="586"/>
        </w:trPr>
        <w:tc>
          <w:tcPr>
            <w:tcW w:w="0" w:type="auto"/>
          </w:tcPr>
          <w:p w14:paraId="25F3591A" w14:textId="45144D3F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M4216</w:t>
            </w:r>
          </w:p>
        </w:tc>
        <w:tc>
          <w:tcPr>
            <w:tcW w:w="0" w:type="auto"/>
          </w:tcPr>
          <w:p w14:paraId="03AE1257" w14:textId="36E43F28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INDI</w:t>
            </w:r>
          </w:p>
        </w:tc>
        <w:tc>
          <w:tcPr>
            <w:tcW w:w="6010" w:type="dxa"/>
          </w:tcPr>
          <w:p w14:paraId="496902DD" w14:textId="77777777" w:rsidR="00C357AE" w:rsidRPr="006F1FFA" w:rsidRDefault="00C357AE" w:rsidP="00442050">
            <w:pPr>
              <w:rPr>
                <w:rFonts w:ascii="Arial" w:hAnsi="Arial" w:cs="Arial"/>
                <w:szCs w:val="20"/>
              </w:rPr>
            </w:pPr>
            <w:r w:rsidRPr="006F1FFA">
              <w:rPr>
                <w:rFonts w:ascii="Arial" w:hAnsi="Arial" w:cs="Arial"/>
                <w:szCs w:val="20"/>
              </w:rPr>
              <w:t>End-dating of Pre-TCR Combinations</w:t>
            </w:r>
          </w:p>
          <w:p w14:paraId="1ACC9E09" w14:textId="5C9FAA08" w:rsidR="00C357AE" w:rsidRPr="0088086D" w:rsidRDefault="00C357AE" w:rsidP="00442050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  <w:szCs w:val="20"/>
              </w:rPr>
              <w:t xml:space="preserve">Effective From Date: </w:t>
            </w:r>
            <w:r w:rsidRPr="006F1FFA">
              <w:rPr>
                <w:rFonts w:ascii="Arial" w:eastAsia="Tahoma" w:hAnsi="Arial" w:cs="Arial"/>
                <w:i/>
                <w:szCs w:val="20"/>
                <w:lang w:val="en-US"/>
              </w:rPr>
              <w:t>22/02/2023</w:t>
            </w:r>
          </w:p>
        </w:tc>
      </w:tr>
      <w:tr w:rsidR="00C357AE" w:rsidRPr="0088086D" w14:paraId="0A94C798" w14:textId="77777777" w:rsidTr="008F5594">
        <w:trPr>
          <w:trHeight w:val="624"/>
        </w:trPr>
        <w:tc>
          <w:tcPr>
            <w:tcW w:w="0" w:type="auto"/>
          </w:tcPr>
          <w:p w14:paraId="04E65DB5" w14:textId="6D57B021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M4217</w:t>
            </w:r>
          </w:p>
        </w:tc>
        <w:tc>
          <w:tcPr>
            <w:tcW w:w="0" w:type="auto"/>
          </w:tcPr>
          <w:p w14:paraId="14A58D06" w14:textId="580CD095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SOUT</w:t>
            </w:r>
          </w:p>
        </w:tc>
        <w:tc>
          <w:tcPr>
            <w:tcW w:w="6010" w:type="dxa"/>
          </w:tcPr>
          <w:p w14:paraId="744AD543" w14:textId="77777777" w:rsidR="00C357AE" w:rsidRPr="006F1FFA" w:rsidRDefault="00C357AE" w:rsidP="00442050">
            <w:pPr>
              <w:rPr>
                <w:rFonts w:ascii="Arial" w:hAnsi="Arial" w:cs="Arial"/>
                <w:szCs w:val="20"/>
              </w:rPr>
            </w:pPr>
            <w:r w:rsidRPr="006F1FFA">
              <w:rPr>
                <w:rFonts w:ascii="Arial" w:hAnsi="Arial" w:cs="Arial"/>
                <w:szCs w:val="20"/>
              </w:rPr>
              <w:t>Creation of NHH and HH Combinations.</w:t>
            </w:r>
            <w:r w:rsidRPr="006F1FFA">
              <w:rPr>
                <w:rFonts w:ascii="Arial" w:eastAsia="Tahoma" w:hAnsi="Arial" w:cs="Arial"/>
                <w:szCs w:val="20"/>
                <w:lang w:val="en-US"/>
              </w:rPr>
              <w:t xml:space="preserve"> </w:t>
            </w:r>
          </w:p>
          <w:p w14:paraId="1562CE65" w14:textId="75E45BCE" w:rsidR="00C357AE" w:rsidRPr="0088086D" w:rsidRDefault="00C357AE" w:rsidP="0044205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  <w:szCs w:val="20"/>
              </w:rPr>
              <w:t xml:space="preserve">Effective From Date: </w:t>
            </w:r>
            <w:r w:rsidRPr="006F1FFA">
              <w:rPr>
                <w:rFonts w:ascii="Arial" w:eastAsia="Tahoma" w:hAnsi="Arial" w:cs="Arial"/>
                <w:i/>
                <w:szCs w:val="20"/>
                <w:lang w:val="en-US"/>
              </w:rPr>
              <w:t>22/02/2023</w:t>
            </w:r>
          </w:p>
        </w:tc>
      </w:tr>
      <w:tr w:rsidR="00C357AE" w:rsidRPr="006140FE" w14:paraId="49DC9492" w14:textId="77777777" w:rsidTr="008F5594">
        <w:trPr>
          <w:trHeight w:val="586"/>
        </w:trPr>
        <w:tc>
          <w:tcPr>
            <w:tcW w:w="0" w:type="auto"/>
          </w:tcPr>
          <w:p w14:paraId="08B9CFF7" w14:textId="7EAAC1DC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M4218</w:t>
            </w:r>
          </w:p>
        </w:tc>
        <w:tc>
          <w:tcPr>
            <w:tcW w:w="0" w:type="auto"/>
          </w:tcPr>
          <w:p w14:paraId="5B6BDD9E" w14:textId="77DC1E0A" w:rsidR="00C357AE" w:rsidRPr="0030350A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HYDE</w:t>
            </w:r>
          </w:p>
        </w:tc>
        <w:tc>
          <w:tcPr>
            <w:tcW w:w="6010" w:type="dxa"/>
          </w:tcPr>
          <w:p w14:paraId="54A2E066" w14:textId="77777777" w:rsidR="00C357AE" w:rsidRPr="006F1FFA" w:rsidRDefault="00C357AE" w:rsidP="00442050">
            <w:pPr>
              <w:rPr>
                <w:rFonts w:ascii="Arial" w:hAnsi="Arial" w:cs="Arial"/>
                <w:szCs w:val="20"/>
              </w:rPr>
            </w:pPr>
            <w:r w:rsidRPr="006F1FFA">
              <w:rPr>
                <w:rFonts w:ascii="Arial" w:hAnsi="Arial" w:cs="Arial"/>
                <w:szCs w:val="20"/>
              </w:rPr>
              <w:t>Creation of NHH and HH Combinations.</w:t>
            </w:r>
            <w:r w:rsidRPr="006F1FFA">
              <w:rPr>
                <w:rFonts w:ascii="Arial" w:eastAsia="Tahoma" w:hAnsi="Arial" w:cs="Arial"/>
                <w:szCs w:val="20"/>
                <w:lang w:val="en-US"/>
              </w:rPr>
              <w:t xml:space="preserve"> </w:t>
            </w:r>
          </w:p>
          <w:p w14:paraId="31CE13DB" w14:textId="07879EEC" w:rsidR="00C357AE" w:rsidRPr="006140FE" w:rsidRDefault="00C357AE" w:rsidP="0044205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  <w:szCs w:val="20"/>
              </w:rPr>
              <w:t xml:space="preserve">Effective From Date: </w:t>
            </w:r>
            <w:r w:rsidRPr="006F1FFA">
              <w:rPr>
                <w:rFonts w:ascii="Arial" w:eastAsia="Tahoma" w:hAnsi="Arial" w:cs="Arial"/>
                <w:i/>
                <w:szCs w:val="20"/>
                <w:lang w:val="en-US"/>
              </w:rPr>
              <w:t>22/02/2023</w:t>
            </w:r>
          </w:p>
        </w:tc>
      </w:tr>
      <w:tr w:rsidR="00C357AE" w:rsidRPr="00E10A08" w14:paraId="54FBF9B8" w14:textId="77777777" w:rsidTr="008F5594">
        <w:trPr>
          <w:trHeight w:val="586"/>
        </w:trPr>
        <w:tc>
          <w:tcPr>
            <w:tcW w:w="0" w:type="auto"/>
          </w:tcPr>
          <w:p w14:paraId="2E3C80FA" w14:textId="52794F0E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M4219</w:t>
            </w:r>
          </w:p>
        </w:tc>
        <w:tc>
          <w:tcPr>
            <w:tcW w:w="0" w:type="auto"/>
          </w:tcPr>
          <w:p w14:paraId="622CCBCA" w14:textId="12DABBCF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MPDL</w:t>
            </w:r>
          </w:p>
        </w:tc>
        <w:tc>
          <w:tcPr>
            <w:tcW w:w="6010" w:type="dxa"/>
          </w:tcPr>
          <w:p w14:paraId="78E86C7E" w14:textId="77777777" w:rsidR="00C357AE" w:rsidRPr="006F1FFA" w:rsidRDefault="00C357AE" w:rsidP="00442050">
            <w:pPr>
              <w:rPr>
                <w:rFonts w:ascii="Arial" w:hAnsi="Arial" w:cs="Arial"/>
                <w:szCs w:val="20"/>
              </w:rPr>
            </w:pPr>
            <w:r w:rsidRPr="006F1FFA">
              <w:rPr>
                <w:rFonts w:ascii="Arial" w:hAnsi="Arial" w:cs="Arial"/>
                <w:szCs w:val="20"/>
              </w:rPr>
              <w:t>End-dating of NHH and HH Combinations.</w:t>
            </w:r>
            <w:r w:rsidRPr="006F1FFA">
              <w:rPr>
                <w:rFonts w:ascii="Arial" w:eastAsia="Tahoma" w:hAnsi="Arial" w:cs="Arial"/>
                <w:szCs w:val="20"/>
                <w:lang w:val="en-US"/>
              </w:rPr>
              <w:t xml:space="preserve"> </w:t>
            </w:r>
          </w:p>
          <w:p w14:paraId="7C4743AB" w14:textId="079716C9" w:rsidR="00C357AE" w:rsidRPr="00E629D2" w:rsidRDefault="00C357AE" w:rsidP="0044205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  <w:szCs w:val="20"/>
              </w:rPr>
              <w:t xml:space="preserve">Effective From Date: </w:t>
            </w:r>
            <w:r w:rsidRPr="006F1FFA">
              <w:rPr>
                <w:rFonts w:ascii="Arial" w:eastAsia="Tahoma" w:hAnsi="Arial" w:cs="Arial"/>
                <w:i/>
                <w:szCs w:val="20"/>
                <w:lang w:val="en-US"/>
              </w:rPr>
              <w:t>22/02/2023</w:t>
            </w:r>
          </w:p>
        </w:tc>
      </w:tr>
      <w:tr w:rsidR="00C357AE" w:rsidRPr="00B23120" w14:paraId="55141538" w14:textId="77777777" w:rsidTr="008F5594">
        <w:trPr>
          <w:trHeight w:val="586"/>
        </w:trPr>
        <w:tc>
          <w:tcPr>
            <w:tcW w:w="0" w:type="auto"/>
          </w:tcPr>
          <w:p w14:paraId="61A7F8C2" w14:textId="6C63A101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M4220</w:t>
            </w:r>
          </w:p>
        </w:tc>
        <w:tc>
          <w:tcPr>
            <w:tcW w:w="0" w:type="auto"/>
          </w:tcPr>
          <w:p w14:paraId="03FF206B" w14:textId="45249508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MPDL</w:t>
            </w:r>
          </w:p>
        </w:tc>
        <w:tc>
          <w:tcPr>
            <w:tcW w:w="6010" w:type="dxa"/>
          </w:tcPr>
          <w:p w14:paraId="4A51DDFB" w14:textId="77777777" w:rsidR="00C357AE" w:rsidRPr="006F1FFA" w:rsidRDefault="00C357AE" w:rsidP="00442050">
            <w:pPr>
              <w:rPr>
                <w:rFonts w:ascii="Arial" w:hAnsi="Arial" w:cs="Arial"/>
                <w:szCs w:val="20"/>
              </w:rPr>
            </w:pPr>
            <w:r w:rsidRPr="006F1FFA">
              <w:rPr>
                <w:rFonts w:ascii="Arial" w:hAnsi="Arial" w:cs="Arial"/>
                <w:szCs w:val="20"/>
              </w:rPr>
              <w:t>Creation of NHH and HH Combinations.</w:t>
            </w:r>
            <w:r w:rsidRPr="006F1FFA">
              <w:rPr>
                <w:rFonts w:ascii="Arial" w:eastAsia="Tahoma" w:hAnsi="Arial" w:cs="Arial"/>
                <w:szCs w:val="20"/>
                <w:lang w:val="en-US"/>
              </w:rPr>
              <w:t xml:space="preserve"> </w:t>
            </w:r>
          </w:p>
          <w:p w14:paraId="15D2DA79" w14:textId="41BDD288" w:rsidR="00C357AE" w:rsidRPr="00E629D2" w:rsidRDefault="00C357AE" w:rsidP="0044205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  <w:szCs w:val="20"/>
              </w:rPr>
              <w:t xml:space="preserve">Effective From Date: </w:t>
            </w:r>
            <w:r w:rsidRPr="006F1FFA">
              <w:rPr>
                <w:rFonts w:ascii="Arial" w:eastAsia="Tahoma" w:hAnsi="Arial" w:cs="Arial"/>
                <w:i/>
                <w:szCs w:val="20"/>
                <w:lang w:val="en-US"/>
              </w:rPr>
              <w:t>22/02/2023</w:t>
            </w:r>
          </w:p>
        </w:tc>
      </w:tr>
      <w:tr w:rsidR="00C357AE" w:rsidRPr="0088086D" w14:paraId="7F786D99" w14:textId="77777777" w:rsidTr="007837D3">
        <w:trPr>
          <w:trHeight w:val="586"/>
        </w:trPr>
        <w:tc>
          <w:tcPr>
            <w:tcW w:w="0" w:type="auto"/>
          </w:tcPr>
          <w:p w14:paraId="5EF67EF9" w14:textId="27761C83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M4221</w:t>
            </w:r>
          </w:p>
        </w:tc>
        <w:tc>
          <w:tcPr>
            <w:tcW w:w="0" w:type="auto"/>
          </w:tcPr>
          <w:p w14:paraId="3171FC49" w14:textId="7930A7CD" w:rsidR="00C357AE" w:rsidRPr="00E10A08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2A4277E9" w14:textId="77777777" w:rsidR="00C357AE" w:rsidRPr="006F1FFA" w:rsidRDefault="00C357AE" w:rsidP="00442050">
            <w:pPr>
              <w:rPr>
                <w:rFonts w:ascii="Arial" w:eastAsia="Tahoma" w:hAnsi="Arial" w:cs="Arial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szCs w:val="20"/>
                <w:lang w:val="en-US"/>
              </w:rPr>
              <w:t xml:space="preserve">Inclusion of Charge Codes and Switch Regimes </w:t>
            </w:r>
          </w:p>
          <w:p w14:paraId="7768830C" w14:textId="52FEEA94" w:rsidR="00C357AE" w:rsidRPr="00E629D2" w:rsidRDefault="00C357AE" w:rsidP="00442050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  <w:szCs w:val="20"/>
              </w:rPr>
              <w:t xml:space="preserve">Effective From Date: </w:t>
            </w:r>
            <w:r w:rsidRPr="006F1FFA">
              <w:rPr>
                <w:rFonts w:ascii="Arial" w:eastAsia="Tahoma" w:hAnsi="Arial" w:cs="Arial"/>
                <w:i/>
                <w:szCs w:val="20"/>
                <w:lang w:val="en-US"/>
              </w:rPr>
              <w:t>22/02/2023</w:t>
            </w:r>
          </w:p>
        </w:tc>
      </w:tr>
      <w:tr w:rsidR="00C357AE" w:rsidRPr="007B52C2" w14:paraId="7D82D4D2" w14:textId="77777777" w:rsidTr="008F5594">
        <w:trPr>
          <w:trHeight w:val="586"/>
        </w:trPr>
        <w:tc>
          <w:tcPr>
            <w:tcW w:w="0" w:type="auto"/>
          </w:tcPr>
          <w:p w14:paraId="5FBBFD03" w14:textId="570BA172" w:rsidR="00C357AE" w:rsidRPr="007B52C2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M4222</w:t>
            </w:r>
          </w:p>
        </w:tc>
        <w:tc>
          <w:tcPr>
            <w:tcW w:w="0" w:type="auto"/>
          </w:tcPr>
          <w:p w14:paraId="49E6401E" w14:textId="743D8953" w:rsidR="00C357AE" w:rsidRPr="007B52C2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CESL</w:t>
            </w:r>
          </w:p>
        </w:tc>
        <w:tc>
          <w:tcPr>
            <w:tcW w:w="6010" w:type="dxa"/>
          </w:tcPr>
          <w:p w14:paraId="77A73D38" w14:textId="77777777" w:rsidR="00C357AE" w:rsidRPr="006F1FFA" w:rsidRDefault="00C357AE" w:rsidP="00C357A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Registration of Additional Supplier BM Unit</w:t>
            </w:r>
          </w:p>
          <w:p w14:paraId="495FDBDF" w14:textId="65E47E42" w:rsidR="00C357AE" w:rsidRPr="007B52C2" w:rsidRDefault="00C357AE" w:rsidP="00C357AE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bookmarkStart w:id="3" w:name="_GoBack"/>
            <w:bookmarkEnd w:id="3"/>
            <w:r w:rsidRPr="006F1FFA">
              <w:rPr>
                <w:rFonts w:ascii="Arial" w:hAnsi="Arial" w:cs="Arial"/>
                <w:i/>
              </w:rPr>
              <w:t>This change will be implemented in MDD Version 332 with a Go-Live Date of 22/02/2023</w:t>
            </w:r>
          </w:p>
        </w:tc>
      </w:tr>
      <w:tr w:rsidR="00C357AE" w:rsidRPr="007B52C2" w14:paraId="55441847" w14:textId="77777777" w:rsidTr="00FC51CC">
        <w:trPr>
          <w:trHeight w:val="586"/>
        </w:trPr>
        <w:tc>
          <w:tcPr>
            <w:tcW w:w="0" w:type="auto"/>
            <w:vAlign w:val="top"/>
          </w:tcPr>
          <w:p w14:paraId="77CA191B" w14:textId="77777777" w:rsidR="00C357AE" w:rsidRPr="006F1FFA" w:rsidRDefault="00C357AE" w:rsidP="00C357AE">
            <w:pPr>
              <w:pStyle w:val="TableText"/>
              <w:jc w:val="center"/>
              <w:rPr>
                <w:rFonts w:ascii="Arial" w:eastAsia="Tahoma" w:hAnsi="Arial" w:cs="Arial"/>
                <w:color w:val="auto"/>
                <w:lang w:val="en-US"/>
              </w:rPr>
            </w:pPr>
          </w:p>
          <w:p w14:paraId="1F3206A3" w14:textId="77777777" w:rsidR="00C357AE" w:rsidRPr="006F1FFA" w:rsidRDefault="00C357AE" w:rsidP="00C357AE">
            <w:pPr>
              <w:pStyle w:val="TableText"/>
              <w:jc w:val="center"/>
              <w:rPr>
                <w:rFonts w:ascii="Arial" w:eastAsia="Tahoma" w:hAnsi="Arial" w:cs="Arial"/>
                <w:color w:val="auto"/>
                <w:lang w:val="en-US"/>
              </w:rPr>
            </w:pPr>
            <w:r w:rsidRPr="006F1FFA">
              <w:rPr>
                <w:rFonts w:ascii="Arial" w:eastAsia="Tahoma" w:hAnsi="Arial" w:cs="Arial"/>
                <w:color w:val="auto"/>
                <w:lang w:val="en-US"/>
              </w:rPr>
              <w:t>M4223</w:t>
            </w:r>
          </w:p>
          <w:p w14:paraId="5E9FC3B1" w14:textId="5DDD821E" w:rsidR="00C357AE" w:rsidRPr="00D4167B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</w:p>
        </w:tc>
        <w:tc>
          <w:tcPr>
            <w:tcW w:w="0" w:type="auto"/>
          </w:tcPr>
          <w:p w14:paraId="32234FB8" w14:textId="5D356F5C" w:rsidR="00C357AE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010" w:type="dxa"/>
          </w:tcPr>
          <w:p w14:paraId="0FB60756" w14:textId="09CC9FFE" w:rsidR="00C357AE" w:rsidRDefault="00C357AE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143CA3">
              <w:t>2023/24 Base Calendar &amp; Scottish Day Types</w:t>
            </w:r>
          </w:p>
        </w:tc>
      </w:tr>
      <w:tr w:rsidR="00C357AE" w:rsidRPr="007B52C2" w14:paraId="7ECF4164" w14:textId="77777777" w:rsidTr="008F5594">
        <w:trPr>
          <w:trHeight w:val="586"/>
        </w:trPr>
        <w:tc>
          <w:tcPr>
            <w:tcW w:w="0" w:type="auto"/>
          </w:tcPr>
          <w:p w14:paraId="3623D048" w14:textId="65FDF596" w:rsidR="00C357AE" w:rsidRPr="007B52C2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M4224</w:t>
            </w:r>
          </w:p>
        </w:tc>
        <w:tc>
          <w:tcPr>
            <w:tcW w:w="0" w:type="auto"/>
          </w:tcPr>
          <w:p w14:paraId="16FA24B6" w14:textId="5AC35B2D" w:rsidR="00C357AE" w:rsidRPr="007B52C2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EMEB</w:t>
            </w:r>
          </w:p>
        </w:tc>
        <w:tc>
          <w:tcPr>
            <w:tcW w:w="6010" w:type="dxa"/>
          </w:tcPr>
          <w:p w14:paraId="0A2289FA" w14:textId="77777777" w:rsidR="00C357AE" w:rsidRPr="006F1FFA" w:rsidRDefault="00C357AE" w:rsidP="00C357A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Line Loss Factor Class descriptions</w:t>
            </w:r>
          </w:p>
          <w:p w14:paraId="155F29B2" w14:textId="6A13DFDC" w:rsidR="00C357AE" w:rsidRPr="0080380C" w:rsidRDefault="00C357AE" w:rsidP="00C357AE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</w:rPr>
              <w:t>This change will be implemented in MDD Version 332 with a Go-Live Date of 22/02/2023</w:t>
            </w:r>
          </w:p>
        </w:tc>
      </w:tr>
      <w:tr w:rsidR="00C357AE" w:rsidRPr="007B52C2" w14:paraId="63AF9C28" w14:textId="77777777" w:rsidTr="008F5594">
        <w:trPr>
          <w:trHeight w:val="586"/>
        </w:trPr>
        <w:tc>
          <w:tcPr>
            <w:tcW w:w="0" w:type="auto"/>
          </w:tcPr>
          <w:p w14:paraId="6D45AE25" w14:textId="138DA577" w:rsidR="00C357AE" w:rsidRDefault="00C357AE" w:rsidP="00C357AE">
            <w:pPr>
              <w:jc w:val="center"/>
              <w:rPr>
                <w:rFonts w:eastAsia="Tahoma" w:cstheme="minorHAnsi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M4225</w:t>
            </w:r>
          </w:p>
        </w:tc>
        <w:tc>
          <w:tcPr>
            <w:tcW w:w="0" w:type="auto"/>
          </w:tcPr>
          <w:p w14:paraId="2536A912" w14:textId="3C119116" w:rsidR="00C357AE" w:rsidRDefault="00C357AE" w:rsidP="00C357AE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MARI</w:t>
            </w:r>
          </w:p>
        </w:tc>
        <w:tc>
          <w:tcPr>
            <w:tcW w:w="6010" w:type="dxa"/>
          </w:tcPr>
          <w:p w14:paraId="177FE2ED" w14:textId="77777777" w:rsidR="00C357AE" w:rsidRPr="006F1FFA" w:rsidRDefault="00C357AE" w:rsidP="00C357A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Party Details</w:t>
            </w:r>
          </w:p>
          <w:p w14:paraId="3D00D31C" w14:textId="20315612" w:rsidR="00C357AE" w:rsidRDefault="00C357AE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>This change will be implemented in MDD Version 332 with a Go-Live Date of 22/02/2023</w:t>
            </w:r>
          </w:p>
        </w:tc>
      </w:tr>
      <w:tr w:rsidR="00C357AE" w:rsidRPr="007B52C2" w14:paraId="6CCF2E26" w14:textId="77777777" w:rsidTr="008F5594">
        <w:trPr>
          <w:trHeight w:val="586"/>
        </w:trPr>
        <w:tc>
          <w:tcPr>
            <w:tcW w:w="0" w:type="auto"/>
          </w:tcPr>
          <w:p w14:paraId="4FB6F998" w14:textId="632A6861" w:rsidR="00C357AE" w:rsidRPr="006F1FFA" w:rsidRDefault="00C357AE" w:rsidP="00C357AE">
            <w:pPr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M4226</w:t>
            </w:r>
          </w:p>
        </w:tc>
        <w:tc>
          <w:tcPr>
            <w:tcW w:w="0" w:type="auto"/>
          </w:tcPr>
          <w:p w14:paraId="39921875" w14:textId="6CF345C0" w:rsidR="00C357AE" w:rsidRPr="006F1FFA" w:rsidRDefault="00C357AE" w:rsidP="00C357AE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ROSE</w:t>
            </w:r>
          </w:p>
        </w:tc>
        <w:tc>
          <w:tcPr>
            <w:tcW w:w="6010" w:type="dxa"/>
          </w:tcPr>
          <w:p w14:paraId="1FBFBE51" w14:textId="77777777" w:rsidR="00C357AE" w:rsidRPr="006F1FFA" w:rsidRDefault="00C357AE" w:rsidP="00C357A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End-dating Market Participant Role Code ‘X’</w:t>
            </w:r>
          </w:p>
          <w:p w14:paraId="34C10AFC" w14:textId="19F4F1BC" w:rsidR="00C357AE" w:rsidRDefault="00C357AE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>This change will be implemented in MDD Version 332 with a Go-Live Date of 22/02/2023</w:t>
            </w:r>
          </w:p>
        </w:tc>
      </w:tr>
      <w:tr w:rsidR="00C357AE" w:rsidRPr="007B52C2" w14:paraId="730D4A5F" w14:textId="77777777" w:rsidTr="008F5594">
        <w:trPr>
          <w:trHeight w:val="586"/>
        </w:trPr>
        <w:tc>
          <w:tcPr>
            <w:tcW w:w="0" w:type="auto"/>
          </w:tcPr>
          <w:p w14:paraId="49E7D92B" w14:textId="5FEB1C8A" w:rsidR="00C357AE" w:rsidRPr="006F1FFA" w:rsidRDefault="00C357AE" w:rsidP="00C357AE">
            <w:pPr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lastRenderedPageBreak/>
              <w:t>M4227</w:t>
            </w:r>
          </w:p>
        </w:tc>
        <w:tc>
          <w:tcPr>
            <w:tcW w:w="0" w:type="auto"/>
          </w:tcPr>
          <w:p w14:paraId="5E8331B1" w14:textId="59B2C80D" w:rsidR="00C357AE" w:rsidRPr="006F1FFA" w:rsidRDefault="00C357AE" w:rsidP="00C357AE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STAT</w:t>
            </w:r>
          </w:p>
        </w:tc>
        <w:tc>
          <w:tcPr>
            <w:tcW w:w="6010" w:type="dxa"/>
          </w:tcPr>
          <w:p w14:paraId="64EA77A3" w14:textId="77777777" w:rsidR="00C357AE" w:rsidRPr="006F1FFA" w:rsidRDefault="00C357AE" w:rsidP="00C357A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Registration of Additional Supplier BM Unit</w:t>
            </w:r>
          </w:p>
          <w:p w14:paraId="6A1642CB" w14:textId="11FC86DA" w:rsidR="00C357AE" w:rsidRDefault="00C357AE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>This change will be implemented in MDD Version 332 with a Go-Live Date of 22/02/2023</w:t>
            </w:r>
          </w:p>
        </w:tc>
      </w:tr>
      <w:tr w:rsidR="00C357AE" w:rsidRPr="007B52C2" w14:paraId="4D0BCF4C" w14:textId="77777777" w:rsidTr="008F5594">
        <w:trPr>
          <w:trHeight w:val="586"/>
        </w:trPr>
        <w:tc>
          <w:tcPr>
            <w:tcW w:w="0" w:type="auto"/>
          </w:tcPr>
          <w:p w14:paraId="05A3E2E1" w14:textId="591C7DB6" w:rsidR="00C357AE" w:rsidRPr="006F1FFA" w:rsidRDefault="00C357AE" w:rsidP="00C357AE">
            <w:pPr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M4228</w:t>
            </w:r>
          </w:p>
        </w:tc>
        <w:tc>
          <w:tcPr>
            <w:tcW w:w="0" w:type="auto"/>
          </w:tcPr>
          <w:p w14:paraId="7B437972" w14:textId="350F868F" w:rsidR="00C357AE" w:rsidRPr="006F1FFA" w:rsidRDefault="00C357AE" w:rsidP="00C357AE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STRK</w:t>
            </w:r>
          </w:p>
        </w:tc>
        <w:tc>
          <w:tcPr>
            <w:tcW w:w="6010" w:type="dxa"/>
          </w:tcPr>
          <w:p w14:paraId="1FCE1C7C" w14:textId="77777777" w:rsidR="00C357AE" w:rsidRPr="006F1FFA" w:rsidRDefault="00C357AE" w:rsidP="00C357A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 xml:space="preserve">Adding Market Participant Role Code ‘J, P, R, 3’ </w:t>
            </w:r>
          </w:p>
          <w:p w14:paraId="669714F4" w14:textId="412778DE" w:rsidR="00C357AE" w:rsidRDefault="00C357AE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>This change will be implemented in MDD Version 332 with a Go-Live Date of 22/02/2023</w:t>
            </w:r>
          </w:p>
        </w:tc>
      </w:tr>
      <w:tr w:rsidR="00C357AE" w:rsidRPr="007B52C2" w14:paraId="434DB0BA" w14:textId="77777777" w:rsidTr="008F5594">
        <w:trPr>
          <w:trHeight w:val="586"/>
        </w:trPr>
        <w:tc>
          <w:tcPr>
            <w:tcW w:w="0" w:type="auto"/>
          </w:tcPr>
          <w:p w14:paraId="6F22C5E8" w14:textId="16819F39" w:rsidR="00C357AE" w:rsidRPr="006F1FFA" w:rsidRDefault="00C357AE" w:rsidP="00C357AE">
            <w:pPr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M4229</w:t>
            </w:r>
          </w:p>
        </w:tc>
        <w:tc>
          <w:tcPr>
            <w:tcW w:w="0" w:type="auto"/>
          </w:tcPr>
          <w:p w14:paraId="240F4EE4" w14:textId="05C60469" w:rsidR="00C357AE" w:rsidRPr="006F1FFA" w:rsidRDefault="00C357AE" w:rsidP="00C357AE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SWEB</w:t>
            </w:r>
          </w:p>
        </w:tc>
        <w:tc>
          <w:tcPr>
            <w:tcW w:w="6010" w:type="dxa"/>
          </w:tcPr>
          <w:p w14:paraId="2254C2DA" w14:textId="77777777" w:rsidR="00C357AE" w:rsidRPr="006F1FFA" w:rsidRDefault="00C357AE" w:rsidP="00C357A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Party Details</w:t>
            </w:r>
          </w:p>
          <w:p w14:paraId="7A52532C" w14:textId="28C3F5BF" w:rsidR="00C357AE" w:rsidRDefault="00C357AE" w:rsidP="00C357AE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>This change will be implemented in MDD Version 332 with a Go-Live Date of 22/02/2023</w:t>
            </w:r>
          </w:p>
        </w:tc>
      </w:tr>
      <w:tr w:rsidR="00A24C19" w:rsidRPr="007B52C2" w14:paraId="27ADD2F5" w14:textId="77777777" w:rsidTr="008F5594">
        <w:trPr>
          <w:trHeight w:val="586"/>
        </w:trPr>
        <w:tc>
          <w:tcPr>
            <w:tcW w:w="0" w:type="auto"/>
          </w:tcPr>
          <w:p w14:paraId="43D95BF0" w14:textId="5282C44A" w:rsidR="00A24C19" w:rsidRPr="006F1FFA" w:rsidRDefault="00A24C19" w:rsidP="00A24C19">
            <w:pPr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M4230</w:t>
            </w:r>
          </w:p>
        </w:tc>
        <w:tc>
          <w:tcPr>
            <w:tcW w:w="0" w:type="auto"/>
          </w:tcPr>
          <w:p w14:paraId="04A8CE7F" w14:textId="7DB12910" w:rsidR="00A24C19" w:rsidRPr="006F1FFA" w:rsidRDefault="00A24C19" w:rsidP="00A24C19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SYMB</w:t>
            </w:r>
          </w:p>
        </w:tc>
        <w:tc>
          <w:tcPr>
            <w:tcW w:w="6010" w:type="dxa"/>
          </w:tcPr>
          <w:p w14:paraId="1AACA261" w14:textId="77777777" w:rsidR="00A24C19" w:rsidRPr="006F1FFA" w:rsidRDefault="00A24C19" w:rsidP="00A24C19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End-dating Market Participant Role Code ‘X’</w:t>
            </w:r>
          </w:p>
          <w:p w14:paraId="5B069C7A" w14:textId="6BDE2D91" w:rsidR="00A24C19" w:rsidRDefault="00A24C19" w:rsidP="00A24C1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>This change will be implemented in MDD Version 332 with a Go-Live Date of 22/02/2023</w:t>
            </w:r>
          </w:p>
        </w:tc>
      </w:tr>
      <w:tr w:rsidR="00A24C19" w:rsidRPr="007B52C2" w14:paraId="52DA751F" w14:textId="77777777" w:rsidTr="008F5594">
        <w:trPr>
          <w:trHeight w:val="586"/>
        </w:trPr>
        <w:tc>
          <w:tcPr>
            <w:tcW w:w="0" w:type="auto"/>
          </w:tcPr>
          <w:p w14:paraId="4FCA8422" w14:textId="21CC050C" w:rsidR="00A24C19" w:rsidRPr="006F1FFA" w:rsidRDefault="00A24C19" w:rsidP="00A24C19">
            <w:pPr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M4231</w:t>
            </w:r>
          </w:p>
        </w:tc>
        <w:tc>
          <w:tcPr>
            <w:tcW w:w="0" w:type="auto"/>
          </w:tcPr>
          <w:p w14:paraId="273BF8D9" w14:textId="2AEA6E95" w:rsidR="00A24C19" w:rsidRPr="006F1FFA" w:rsidRDefault="00A24C19" w:rsidP="00A24C19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WPRM</w:t>
            </w:r>
          </w:p>
        </w:tc>
        <w:tc>
          <w:tcPr>
            <w:tcW w:w="6010" w:type="dxa"/>
          </w:tcPr>
          <w:p w14:paraId="48B465A2" w14:textId="77777777" w:rsidR="00A24C19" w:rsidRPr="006F1FFA" w:rsidRDefault="00A24C19" w:rsidP="00A24C19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Party Details</w:t>
            </w:r>
          </w:p>
          <w:p w14:paraId="42C67745" w14:textId="4BABDDCB" w:rsidR="00A24C19" w:rsidRDefault="00A24C19" w:rsidP="00A24C1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>This change will be implemented in MDD Version 332 with a Go-Live Date of 22/02/2023</w:t>
            </w:r>
          </w:p>
        </w:tc>
      </w:tr>
      <w:tr w:rsidR="00A24C19" w:rsidRPr="007B52C2" w14:paraId="55637E62" w14:textId="77777777" w:rsidTr="008F5594">
        <w:trPr>
          <w:trHeight w:val="586"/>
        </w:trPr>
        <w:tc>
          <w:tcPr>
            <w:tcW w:w="0" w:type="auto"/>
          </w:tcPr>
          <w:p w14:paraId="4D5A24A4" w14:textId="64F457D5" w:rsidR="00A24C19" w:rsidRPr="006F1FFA" w:rsidRDefault="00A24C19" w:rsidP="00A24C19">
            <w:pPr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M4232</w:t>
            </w:r>
          </w:p>
        </w:tc>
        <w:tc>
          <w:tcPr>
            <w:tcW w:w="0" w:type="auto"/>
          </w:tcPr>
          <w:p w14:paraId="163C88C4" w14:textId="0CDA653E" w:rsidR="00A24C19" w:rsidRPr="006F1FFA" w:rsidRDefault="00A24C19" w:rsidP="00A24C19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6F1FFA">
              <w:rPr>
                <w:rFonts w:ascii="Arial" w:eastAsia="Tahoma" w:hAnsi="Arial" w:cs="Arial"/>
                <w:lang w:val="en-US"/>
              </w:rPr>
              <w:t>WPSM</w:t>
            </w:r>
          </w:p>
        </w:tc>
        <w:tc>
          <w:tcPr>
            <w:tcW w:w="6010" w:type="dxa"/>
          </w:tcPr>
          <w:p w14:paraId="1B688020" w14:textId="77777777" w:rsidR="00A24C19" w:rsidRPr="006F1FFA" w:rsidRDefault="00A24C19" w:rsidP="00A24C19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Change of Party Details</w:t>
            </w:r>
          </w:p>
          <w:p w14:paraId="2B577656" w14:textId="13081B21" w:rsidR="00A24C19" w:rsidRDefault="00A24C19" w:rsidP="00A24C19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6F1FFA">
              <w:rPr>
                <w:rFonts w:ascii="Arial" w:hAnsi="Arial" w:cs="Arial"/>
                <w:i/>
                <w:color w:val="auto"/>
              </w:rPr>
              <w:t>This change will be implemented in MDD Version 332 with a Go-Live Date of 22/02/2023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664B15B9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C357AE">
        <w:rPr>
          <w:rFonts w:asciiTheme="minorHAnsi" w:hAnsiTheme="minorHAnsi" w:cstheme="minorHAnsi"/>
          <w:color w:val="auto"/>
        </w:rPr>
        <w:t>332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 xml:space="preserve">of MDD will be published on Wednesday </w:t>
      </w:r>
      <w:r w:rsidR="008B4040">
        <w:rPr>
          <w:rFonts w:asciiTheme="minorHAnsi" w:hAnsiTheme="minorHAnsi" w:cstheme="minorHAnsi"/>
          <w:color w:val="auto"/>
        </w:rPr>
        <w:t>1</w:t>
      </w:r>
      <w:r w:rsidR="00C357AE">
        <w:rPr>
          <w:rFonts w:asciiTheme="minorHAnsi" w:hAnsiTheme="minorHAnsi" w:cstheme="minorHAnsi"/>
          <w:color w:val="auto"/>
        </w:rPr>
        <w:t xml:space="preserve">5 February </w:t>
      </w:r>
      <w:r w:rsidR="008F5594">
        <w:rPr>
          <w:rFonts w:asciiTheme="minorHAnsi" w:hAnsiTheme="minorHAnsi" w:cstheme="minorHAnsi"/>
          <w:color w:val="auto"/>
        </w:rPr>
        <w:t>2</w:t>
      </w:r>
      <w:r w:rsidR="00957AE4">
        <w:rPr>
          <w:rFonts w:asciiTheme="minorHAnsi" w:hAnsiTheme="minorHAnsi" w:cstheme="minorHAnsi"/>
          <w:color w:val="auto"/>
        </w:rPr>
        <w:t>02</w:t>
      </w:r>
      <w:r w:rsidR="008F5594">
        <w:rPr>
          <w:rFonts w:asciiTheme="minorHAnsi" w:hAnsiTheme="minorHAnsi" w:cstheme="minorHAnsi"/>
          <w:color w:val="auto"/>
        </w:rPr>
        <w:t>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by the MDDM,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C357AE">
        <w:rPr>
          <w:rFonts w:asciiTheme="minorHAnsi" w:hAnsiTheme="minorHAnsi" w:cstheme="minorHAnsi"/>
          <w:color w:val="auto"/>
        </w:rPr>
        <w:t>22 February 2023</w:t>
      </w:r>
      <w:r w:rsidR="004E7388">
        <w:rPr>
          <w:rFonts w:asciiTheme="minorHAnsi" w:hAnsiTheme="minorHAnsi" w:cstheme="minorHAnsi"/>
          <w:color w:val="auto"/>
        </w:rPr>
        <w:t>.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5B0A4B2D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442050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442050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433BCDC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442050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442050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74C3D406" w:rsidR="00585BA3" w:rsidRPr="00585BA3" w:rsidRDefault="00A24C19" w:rsidP="00414CDD">
    <w:pPr>
      <w:pStyle w:val="Heading1"/>
    </w:pPr>
    <w:fldSimple w:instr=" STYLEREF  &quot;Heading 1&quot;  \* MERGEFORMAT ">
      <w:r w:rsidR="00442050">
        <w:rPr>
          <w:noProof/>
        </w:rPr>
        <w:t>Final Circular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E2C4F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C235E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90E8B"/>
    <w:rsid w:val="003D5005"/>
    <w:rsid w:val="003F5593"/>
    <w:rsid w:val="00414CDD"/>
    <w:rsid w:val="00425F9A"/>
    <w:rsid w:val="00426828"/>
    <w:rsid w:val="004401A8"/>
    <w:rsid w:val="00442050"/>
    <w:rsid w:val="00445C5E"/>
    <w:rsid w:val="00456B64"/>
    <w:rsid w:val="00461BC8"/>
    <w:rsid w:val="004B16C0"/>
    <w:rsid w:val="004D3E32"/>
    <w:rsid w:val="004D48D1"/>
    <w:rsid w:val="004E7388"/>
    <w:rsid w:val="005020CF"/>
    <w:rsid w:val="00521053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24C19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47928"/>
    <w:rsid w:val="00B53B92"/>
    <w:rsid w:val="00B63954"/>
    <w:rsid w:val="00B64E0D"/>
    <w:rsid w:val="00B9154A"/>
    <w:rsid w:val="00BA06BC"/>
    <w:rsid w:val="00BA0E67"/>
    <w:rsid w:val="00BB02F0"/>
    <w:rsid w:val="00BF226E"/>
    <w:rsid w:val="00C01229"/>
    <w:rsid w:val="00C22ED1"/>
    <w:rsid w:val="00C356AF"/>
    <w:rsid w:val="00C357AE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20688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629D2"/>
    <w:rsid w:val="00E70A02"/>
    <w:rsid w:val="00E70BF2"/>
    <w:rsid w:val="00E73AD6"/>
    <w:rsid w:val="00E968BC"/>
    <w:rsid w:val="00EA1DBC"/>
    <w:rsid w:val="00EA7D5F"/>
    <w:rsid w:val="00EC2186"/>
    <w:rsid w:val="00EC7558"/>
    <w:rsid w:val="00F14B16"/>
    <w:rsid w:val="00F15D66"/>
    <w:rsid w:val="00F3114C"/>
    <w:rsid w:val="00F31526"/>
    <w:rsid w:val="00F346D7"/>
    <w:rsid w:val="00F35BB3"/>
    <w:rsid w:val="00F401FD"/>
    <w:rsid w:val="00F41243"/>
    <w:rsid w:val="00F83D1E"/>
    <w:rsid w:val="00F93EB9"/>
    <w:rsid w:val="00FA3690"/>
    <w:rsid w:val="00FA64F9"/>
    <w:rsid w:val="00FB58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4</cp:revision>
  <cp:lastPrinted>2022-08-03T09:16:00Z</cp:lastPrinted>
  <dcterms:created xsi:type="dcterms:W3CDTF">2023-02-07T11:51:00Z</dcterms:created>
  <dcterms:modified xsi:type="dcterms:W3CDTF">2023-02-09T09:03:00Z</dcterms:modified>
</cp:coreProperties>
</file>