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86AE777" w:rsidR="001A74CA" w:rsidRPr="009A0CD6" w:rsidRDefault="005925FE" w:rsidP="0004501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3D6A02">
              <w:rPr>
                <w:rStyle w:val="Strong"/>
                <w:rFonts w:cstheme="minorHAnsi"/>
              </w:rPr>
              <w:t>00806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7-1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3BE487BF" w:rsidR="00103DE9" w:rsidRPr="009A0CD6" w:rsidRDefault="003D6A02" w:rsidP="004D725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12/07/2023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6C69DAA8" w:rsidR="004D7258" w:rsidRDefault="003D6A02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M4320</w:t>
            </w:r>
          </w:p>
        </w:tc>
        <w:tc>
          <w:tcPr>
            <w:tcW w:w="0" w:type="auto"/>
          </w:tcPr>
          <w:p w14:paraId="25FAE89C" w14:textId="4E9C8ADA" w:rsidR="00BC2726" w:rsidRDefault="003D6A02" w:rsidP="003D6A0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126" w:type="dxa"/>
          </w:tcPr>
          <w:p w14:paraId="5DE8B442" w14:textId="25FC248C" w:rsidR="00D27FE3" w:rsidRPr="003D6A02" w:rsidRDefault="003D6A02" w:rsidP="00D27F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3D6A02">
              <w:rPr>
                <w:rFonts w:ascii="Tahoma" w:hAnsi="Tahoma" w:cs="Tahoma"/>
                <w:szCs w:val="20"/>
              </w:rPr>
              <w:t>Creation of new LLFCs and HH and NHH Combinations</w:t>
            </w:r>
          </w:p>
          <w:p w14:paraId="25BA7C4B" w14:textId="3EAC9A4A" w:rsidR="00BC2726" w:rsidRPr="003D6A02" w:rsidRDefault="00D27FE3" w:rsidP="00045011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3D6A02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3D6A02" w:rsidRPr="003D6A02">
              <w:rPr>
                <w:rFonts w:ascii="Tahoma" w:hAnsi="Tahoma" w:cs="Tahoma"/>
                <w:i/>
                <w:szCs w:val="20"/>
              </w:rPr>
              <w:t>16/08/2023</w:t>
            </w:r>
          </w:p>
        </w:tc>
      </w:tr>
      <w:tr w:rsidR="003D6A02" w:rsidRPr="00617B36" w14:paraId="45A969C9" w14:textId="77777777" w:rsidTr="00617B36">
        <w:trPr>
          <w:trHeight w:val="617"/>
        </w:trPr>
        <w:tc>
          <w:tcPr>
            <w:tcW w:w="0" w:type="auto"/>
          </w:tcPr>
          <w:p w14:paraId="31B05EE0" w14:textId="1C868B14" w:rsidR="003D6A02" w:rsidRPr="00045011" w:rsidRDefault="003D6A02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highlight w:val="yellow"/>
                <w:lang w:val="en-US"/>
              </w:rPr>
            </w:pPr>
            <w:r w:rsidRPr="003D6A02">
              <w:rPr>
                <w:rFonts w:ascii="Tahoma" w:eastAsia="Tahoma" w:hAnsi="Tahoma" w:cs="Tahoma"/>
                <w:szCs w:val="20"/>
                <w:lang w:val="en-US"/>
              </w:rPr>
              <w:t>M4321</w:t>
            </w:r>
          </w:p>
        </w:tc>
        <w:tc>
          <w:tcPr>
            <w:tcW w:w="0" w:type="auto"/>
          </w:tcPr>
          <w:p w14:paraId="563480F4" w14:textId="06F2CACB" w:rsidR="003D6A02" w:rsidRPr="00045011" w:rsidRDefault="003D6A02" w:rsidP="003D6A02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highlight w:val="yellow"/>
                <w:lang w:val="en-US"/>
              </w:rPr>
            </w:pPr>
            <w:r w:rsidRPr="003D6A02"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3DD8C2AA" w14:textId="77777777" w:rsidR="003D6A02" w:rsidRPr="00617B36" w:rsidRDefault="003D6A02" w:rsidP="003D6A02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3743F8B8" w14:textId="027E97C2" w:rsidR="003D6A02" w:rsidRPr="00045011" w:rsidRDefault="003D6A02" w:rsidP="003D6A02">
            <w:pPr>
              <w:spacing w:after="0" w:line="240" w:lineRule="auto"/>
              <w:rPr>
                <w:rFonts w:ascii="Tahoma" w:hAnsi="Tahoma" w:cs="Tahoma"/>
                <w:szCs w:val="20"/>
                <w:highlight w:val="yellow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16/08/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217517F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3D6A02">
        <w:rPr>
          <w:color w:val="auto"/>
        </w:rPr>
        <w:t>location Group (SVG) meeting 270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3D6A02">
        <w:rPr>
          <w:color w:val="auto"/>
        </w:rPr>
        <w:t xml:space="preserve">1 August 2023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3D6A02">
        <w:rPr>
          <w:b/>
          <w:color w:val="auto"/>
        </w:rPr>
        <w:t>19 July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5759F5EC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D6A02">
        <w:rPr>
          <w:b/>
          <w:color w:val="auto"/>
        </w:rPr>
        <w:t>338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  <w:bookmarkStart w:id="3" w:name="_GoBack"/>
      <w:bookmarkEnd w:id="3"/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382FCC27" w14:textId="55D24275" w:rsidR="00FE7008" w:rsidRPr="00907DB8" w:rsidRDefault="009A0CD6" w:rsidP="00907DB8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3D6A02">
        <w:t>338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3D6A02">
        <w:t>338</w:t>
      </w:r>
    </w:p>
    <w:p w14:paraId="394C042D" w14:textId="0CBE7A34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3D6A02">
        <w:t>19 July 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lastRenderedPageBreak/>
        <w:t>MDD Change Requests for Impact Assessment</w:t>
      </w:r>
    </w:p>
    <w:p w14:paraId="3C653F9E" w14:textId="1D062FC5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 w:rsidR="003D6A02">
        <w:rPr>
          <w:rFonts w:cstheme="minorHAnsi"/>
        </w:rPr>
        <w:t>th the changes proposed in M4320</w:t>
      </w:r>
    </w:p>
    <w:p w14:paraId="11635496" w14:textId="61ADC9E9" w:rsidR="003D6A02" w:rsidRPr="003D6A02" w:rsidRDefault="003D6A02" w:rsidP="003D6A02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</w:t>
      </w:r>
      <w:r>
        <w:rPr>
          <w:rFonts w:cstheme="minorHAnsi"/>
        </w:rPr>
        <w:t>4321</w:t>
      </w:r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E8F137F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907DB8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907DB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A4126E6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907DB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907DB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77F02FE4" w:rsidR="00C86E49" w:rsidRDefault="001D3C94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907DB8"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3C94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A02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07DB8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FE74E7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C7AE3-B07D-4BAA-A36C-9D038F3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dcterms:created xsi:type="dcterms:W3CDTF">2023-07-12T13:14:00Z</dcterms:created>
  <dcterms:modified xsi:type="dcterms:W3CDTF">2023-07-12T13:15:00Z</dcterms:modified>
</cp:coreProperties>
</file>