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15A3" w14:textId="56ED763B" w:rsidR="003216F4" w:rsidRPr="00B36DAC" w:rsidRDefault="00221FD1" w:rsidP="001B2F7F">
      <w:pPr>
        <w:pStyle w:val="Title"/>
      </w:pPr>
      <w:bookmarkStart w:id="0" w:name="_GoBack"/>
      <w:bookmarkEnd w:id="0"/>
      <w:r>
        <w:t xml:space="preserve">Methodology for </w:t>
      </w:r>
      <w:r w:rsidR="00C67201">
        <w:t xml:space="preserve">P350 </w:t>
      </w:r>
      <w:r>
        <w:t>Load Periods and Sample Settlement Periods</w:t>
      </w:r>
      <w:r w:rsidR="00C74976">
        <w:t xml:space="preserve"> </w:t>
      </w:r>
      <w:r w:rsidR="00C67201">
        <w:t xml:space="preserve">– Consultation </w:t>
      </w:r>
      <w:r w:rsidR="00C74976">
        <w:t>Proforma</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0B0B7BC4" w14:textId="77777777" w:rsidTr="001B2F7F">
        <w:trPr>
          <w:trHeight w:val="680"/>
          <w:jc w:val="center"/>
        </w:trPr>
        <w:tc>
          <w:tcPr>
            <w:tcW w:w="1701" w:type="dxa"/>
            <w:tcBorders>
              <w:left w:val="nil"/>
              <w:right w:val="nil"/>
            </w:tcBorders>
            <w:shd w:val="clear" w:color="auto" w:fill="auto"/>
          </w:tcPr>
          <w:p w14:paraId="2FFCC9C9" w14:textId="77777777" w:rsidR="000117E1" w:rsidRPr="0016282F" w:rsidRDefault="00B36DAC" w:rsidP="001B2F7F">
            <w:pPr>
              <w:spacing w:after="0" w:line="240" w:lineRule="auto"/>
              <w:rPr>
                <w:sz w:val="17"/>
              </w:rPr>
            </w:pPr>
            <w:r w:rsidRPr="0016282F">
              <w:rPr>
                <w:sz w:val="17"/>
              </w:rPr>
              <w:t>D</w:t>
            </w:r>
            <w:r w:rsidR="003216F4" w:rsidRPr="0016282F">
              <w:rPr>
                <w:sz w:val="17"/>
              </w:rPr>
              <w:t>ate</w:t>
            </w:r>
          </w:p>
        </w:tc>
        <w:tc>
          <w:tcPr>
            <w:tcW w:w="3453" w:type="dxa"/>
            <w:tcBorders>
              <w:left w:val="nil"/>
              <w:right w:val="nil"/>
            </w:tcBorders>
            <w:shd w:val="clear" w:color="auto" w:fill="auto"/>
          </w:tcPr>
          <w:p w14:paraId="0FD5E702" w14:textId="48395A35" w:rsidR="000117E1" w:rsidRPr="008345BA" w:rsidRDefault="00C708FB" w:rsidP="00CB5ACF">
            <w:pPr>
              <w:pStyle w:val="ElexonTableTextLarge"/>
              <w:rPr>
                <w:rStyle w:val="Strong"/>
              </w:rPr>
            </w:pPr>
            <w:r>
              <w:rPr>
                <w:rStyle w:val="Strong"/>
              </w:rPr>
              <w:t>1</w:t>
            </w:r>
            <w:r w:rsidR="00CB5ACF">
              <w:rPr>
                <w:rStyle w:val="Strong"/>
              </w:rPr>
              <w:t>0</w:t>
            </w:r>
            <w:r w:rsidR="001D3715">
              <w:rPr>
                <w:rStyle w:val="Strong"/>
              </w:rPr>
              <w:t xml:space="preserve"> </w:t>
            </w:r>
            <w:r w:rsidR="00CB5ACF">
              <w:rPr>
                <w:rStyle w:val="Strong"/>
              </w:rPr>
              <w:t xml:space="preserve">July </w:t>
            </w:r>
            <w:r w:rsidR="00B6698D" w:rsidRPr="001B2F7F">
              <w:rPr>
                <w:rStyle w:val="Strong"/>
              </w:rPr>
              <w:t>202</w:t>
            </w:r>
            <w:r w:rsidR="00CB5ACF">
              <w:rPr>
                <w:rStyle w:val="Strong"/>
              </w:rPr>
              <w:t>3</w:t>
            </w:r>
          </w:p>
        </w:tc>
        <w:tc>
          <w:tcPr>
            <w:tcW w:w="237" w:type="dxa"/>
            <w:tcBorders>
              <w:top w:val="nil"/>
              <w:left w:val="nil"/>
              <w:bottom w:val="nil"/>
            </w:tcBorders>
          </w:tcPr>
          <w:p w14:paraId="1C0BFA0A" w14:textId="77777777" w:rsidR="000117E1" w:rsidRDefault="000117E1" w:rsidP="001B2F7F"/>
        </w:tc>
        <w:tc>
          <w:tcPr>
            <w:tcW w:w="1697" w:type="dxa"/>
            <w:tcBorders>
              <w:right w:val="nil"/>
            </w:tcBorders>
          </w:tcPr>
          <w:p w14:paraId="128421F6" w14:textId="77777777" w:rsidR="000117E1" w:rsidRPr="0016282F" w:rsidRDefault="008345BA" w:rsidP="001B2F7F">
            <w:pPr>
              <w:spacing w:after="0" w:line="240" w:lineRule="auto"/>
              <w:rPr>
                <w:sz w:val="17"/>
              </w:rPr>
            </w:pPr>
            <w:r w:rsidRPr="0016282F">
              <w:rPr>
                <w:sz w:val="17"/>
              </w:rPr>
              <w:t>Classification</w:t>
            </w:r>
          </w:p>
        </w:tc>
        <w:tc>
          <w:tcPr>
            <w:tcW w:w="3458" w:type="dxa"/>
            <w:tcBorders>
              <w:right w:val="nil"/>
            </w:tcBorders>
          </w:tcPr>
          <w:p w14:paraId="7217830D" w14:textId="77777777" w:rsidR="000117E1" w:rsidRDefault="007B5C27" w:rsidP="001B2F7F">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F962A3">
                  <w:rPr>
                    <w:rStyle w:val="Strong"/>
                  </w:rPr>
                  <w:t>Public</w:t>
                </w:r>
              </w:sdtContent>
            </w:sdt>
          </w:p>
        </w:tc>
      </w:tr>
      <w:tr w:rsidR="002857C6" w14:paraId="569FB902" w14:textId="77777777" w:rsidTr="00B36DAC">
        <w:trPr>
          <w:trHeight w:val="680"/>
          <w:jc w:val="center"/>
        </w:trPr>
        <w:tc>
          <w:tcPr>
            <w:tcW w:w="1701" w:type="dxa"/>
            <w:tcBorders>
              <w:left w:val="nil"/>
              <w:bottom w:val="single" w:sz="4" w:space="0" w:color="231F20" w:themeColor="text2"/>
              <w:right w:val="nil"/>
            </w:tcBorders>
          </w:tcPr>
          <w:p w14:paraId="5297D35C" w14:textId="77777777" w:rsidR="002857C6" w:rsidRPr="0016282F" w:rsidRDefault="00B36DAC" w:rsidP="001B2F7F">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2594635D" w14:textId="77777777" w:rsidR="002857C6" w:rsidRPr="008345BA" w:rsidRDefault="00F962A3" w:rsidP="001B2F7F">
            <w:pPr>
              <w:pStyle w:val="ElexonTableTextLarge"/>
              <w:rPr>
                <w:rStyle w:val="Strong"/>
              </w:rPr>
            </w:pPr>
            <w:r>
              <w:rPr>
                <w:rStyle w:val="Strong"/>
              </w:rPr>
              <w:t>Elexon</w:t>
            </w:r>
          </w:p>
        </w:tc>
        <w:tc>
          <w:tcPr>
            <w:tcW w:w="237" w:type="dxa"/>
            <w:tcBorders>
              <w:top w:val="nil"/>
              <w:left w:val="nil"/>
              <w:bottom w:val="nil"/>
            </w:tcBorders>
          </w:tcPr>
          <w:p w14:paraId="48B4B2B0" w14:textId="77777777" w:rsidR="002857C6" w:rsidRDefault="002857C6" w:rsidP="001B2F7F"/>
        </w:tc>
        <w:tc>
          <w:tcPr>
            <w:tcW w:w="1697" w:type="dxa"/>
            <w:tcBorders>
              <w:right w:val="nil"/>
            </w:tcBorders>
          </w:tcPr>
          <w:p w14:paraId="5737E3DA" w14:textId="77777777" w:rsidR="002857C6" w:rsidRPr="0016282F" w:rsidRDefault="002857C6" w:rsidP="001B2F7F">
            <w:pPr>
              <w:spacing w:after="0" w:line="240" w:lineRule="auto"/>
              <w:rPr>
                <w:sz w:val="17"/>
              </w:rPr>
            </w:pPr>
            <w:r w:rsidRPr="0016282F">
              <w:rPr>
                <w:sz w:val="17"/>
              </w:rPr>
              <w:t>Document version</w:t>
            </w:r>
          </w:p>
        </w:tc>
        <w:tc>
          <w:tcPr>
            <w:tcW w:w="3458" w:type="dxa"/>
            <w:tcBorders>
              <w:right w:val="nil"/>
            </w:tcBorders>
          </w:tcPr>
          <w:p w14:paraId="162CFAD7" w14:textId="14CE0E6B" w:rsidR="002857C6" w:rsidRDefault="001D3715" w:rsidP="001B2F7F">
            <w:pPr>
              <w:pStyle w:val="ElexonTableTextLarge"/>
              <w:rPr>
                <w:rStyle w:val="Strong"/>
              </w:rPr>
            </w:pPr>
            <w:r>
              <w:rPr>
                <w:rStyle w:val="Strong"/>
              </w:rPr>
              <w:t>Version 1</w:t>
            </w:r>
          </w:p>
        </w:tc>
      </w:tr>
    </w:tbl>
    <w:p w14:paraId="488976B0" w14:textId="77777777" w:rsidR="00A10A25" w:rsidRDefault="00A10A25" w:rsidP="001B2F7F"/>
    <w:tbl>
      <w:tblPr>
        <w:tblStyle w:val="ElexonBasicTable"/>
        <w:tblW w:w="0" w:type="auto"/>
        <w:tblInd w:w="-10" w:type="dxa"/>
        <w:tblBorders>
          <w:top w:val="single" w:sz="12" w:space="0" w:color="00008B" w:themeColor="text1"/>
          <w:left w:val="single" w:sz="12" w:space="0" w:color="00008B" w:themeColor="text1"/>
          <w:bottom w:val="single" w:sz="12" w:space="0" w:color="00008B" w:themeColor="text1"/>
          <w:right w:val="single" w:sz="12" w:space="0" w:color="00008B" w:themeColor="text1"/>
          <w:insideH w:val="single" w:sz="12" w:space="0" w:color="00008B" w:themeColor="text1"/>
          <w:insideV w:val="single" w:sz="12" w:space="0" w:color="auto"/>
        </w:tblBorders>
        <w:tblLook w:val="04A0" w:firstRow="1" w:lastRow="0" w:firstColumn="1" w:lastColumn="0" w:noHBand="0" w:noVBand="1"/>
      </w:tblPr>
      <w:tblGrid>
        <w:gridCol w:w="1780"/>
        <w:gridCol w:w="8736"/>
      </w:tblGrid>
      <w:tr w:rsidR="00C71C30" w14:paraId="4E5FF2A7" w14:textId="77777777" w:rsidTr="00C2523C">
        <w:trPr>
          <w:cnfStyle w:val="100000000000" w:firstRow="1" w:lastRow="0" w:firstColumn="0" w:lastColumn="0" w:oddVBand="0" w:evenVBand="0" w:oddHBand="0" w:evenHBand="0" w:firstRowFirstColumn="0" w:firstRowLastColumn="0" w:lastRowFirstColumn="0" w:lastRowLastColumn="0"/>
        </w:trPr>
        <w:tc>
          <w:tcPr>
            <w:tcW w:w="10516" w:type="dxa"/>
            <w:gridSpan w:val="2"/>
            <w:tcBorders>
              <w:top w:val="none" w:sz="0" w:space="0" w:color="auto"/>
              <w:left w:val="none" w:sz="0" w:space="0" w:color="auto"/>
              <w:bottom w:val="single" w:sz="12" w:space="0" w:color="00008B" w:themeColor="text1"/>
              <w:right w:val="none" w:sz="0" w:space="0" w:color="auto"/>
              <w:tl2br w:val="none" w:sz="0" w:space="0" w:color="auto"/>
              <w:tr2bl w:val="none" w:sz="0" w:space="0" w:color="auto"/>
            </w:tcBorders>
            <w:vAlign w:val="top"/>
          </w:tcPr>
          <w:p w14:paraId="5C9B2C88" w14:textId="77777777" w:rsidR="00C71C30" w:rsidRDefault="00C71C30" w:rsidP="001B2F7F"/>
          <w:p w14:paraId="48083B24" w14:textId="77777777" w:rsidR="00C71C30" w:rsidRDefault="00C71C30" w:rsidP="001B2F7F">
            <w:r w:rsidRPr="00DA25D6">
              <w:t>Respondent information</w:t>
            </w:r>
          </w:p>
          <w:p w14:paraId="7ED1B6D5" w14:textId="77777777" w:rsidR="00C71C30" w:rsidRPr="00DA25D6" w:rsidRDefault="00C71C30" w:rsidP="001B2F7F"/>
        </w:tc>
      </w:tr>
      <w:tr w:rsidR="00C71C30" w14:paraId="44675F5B" w14:textId="77777777" w:rsidTr="00C2523C">
        <w:tc>
          <w:tcPr>
            <w:tcW w:w="1780" w:type="dxa"/>
            <w:tcBorders>
              <w:right w:val="single" w:sz="12" w:space="0" w:color="00008B" w:themeColor="text1"/>
            </w:tcBorders>
            <w:shd w:val="clear" w:color="auto" w:fill="FFFFFF" w:themeFill="background1"/>
            <w:vAlign w:val="top"/>
          </w:tcPr>
          <w:p w14:paraId="51ECD273" w14:textId="77777777" w:rsidR="00C71C30" w:rsidRPr="005A65FE" w:rsidRDefault="00C71C30" w:rsidP="001B2F7F">
            <w:pPr>
              <w:rPr>
                <w:b/>
              </w:rPr>
            </w:pPr>
            <w:r w:rsidRPr="005A65FE">
              <w:rPr>
                <w:b/>
              </w:rPr>
              <w:t>Your name</w:t>
            </w:r>
          </w:p>
        </w:tc>
        <w:tc>
          <w:tcPr>
            <w:tcW w:w="8736" w:type="dxa"/>
            <w:tcBorders>
              <w:left w:val="single" w:sz="12" w:space="0" w:color="00008B" w:themeColor="text1"/>
            </w:tcBorders>
            <w:shd w:val="clear" w:color="auto" w:fill="FFFFFF" w:themeFill="background1"/>
            <w:vAlign w:val="top"/>
          </w:tcPr>
          <w:p w14:paraId="05526132" w14:textId="77777777" w:rsidR="00C71C30" w:rsidRPr="00DA25D6" w:rsidRDefault="00C71C30" w:rsidP="001B2F7F"/>
        </w:tc>
      </w:tr>
      <w:tr w:rsidR="00C71C30" w14:paraId="3AFE9B71" w14:textId="77777777" w:rsidTr="00C2523C">
        <w:tc>
          <w:tcPr>
            <w:tcW w:w="1780" w:type="dxa"/>
            <w:tcBorders>
              <w:right w:val="single" w:sz="12" w:space="0" w:color="00008B" w:themeColor="text1"/>
            </w:tcBorders>
            <w:shd w:val="clear" w:color="auto" w:fill="FFFFFF" w:themeFill="background1"/>
            <w:vAlign w:val="top"/>
          </w:tcPr>
          <w:p w14:paraId="4CC1F5A2" w14:textId="77777777" w:rsidR="00C71C30" w:rsidRPr="005A65FE" w:rsidRDefault="00C71C30" w:rsidP="001B2F7F">
            <w:pPr>
              <w:rPr>
                <w:b/>
              </w:rPr>
            </w:pPr>
            <w:r w:rsidRPr="005A65FE">
              <w:rPr>
                <w:b/>
              </w:rPr>
              <w:t>Your company</w:t>
            </w:r>
          </w:p>
        </w:tc>
        <w:tc>
          <w:tcPr>
            <w:tcW w:w="8736" w:type="dxa"/>
            <w:tcBorders>
              <w:left w:val="single" w:sz="12" w:space="0" w:color="00008B" w:themeColor="text1"/>
            </w:tcBorders>
            <w:shd w:val="clear" w:color="auto" w:fill="FFFFFF" w:themeFill="background1"/>
            <w:vAlign w:val="top"/>
          </w:tcPr>
          <w:p w14:paraId="47F91DF2" w14:textId="77777777" w:rsidR="00C71C30" w:rsidRPr="00DA25D6" w:rsidRDefault="00C71C30" w:rsidP="001B2F7F"/>
        </w:tc>
      </w:tr>
      <w:tr w:rsidR="00C74976" w14:paraId="7A7CF6C0" w14:textId="77777777" w:rsidTr="00C2523C">
        <w:tc>
          <w:tcPr>
            <w:tcW w:w="1780" w:type="dxa"/>
            <w:tcBorders>
              <w:right w:val="single" w:sz="12" w:space="0" w:color="00008B" w:themeColor="text1"/>
            </w:tcBorders>
            <w:shd w:val="clear" w:color="auto" w:fill="FFFFFF" w:themeFill="background1"/>
            <w:vAlign w:val="top"/>
          </w:tcPr>
          <w:p w14:paraId="549DFF50" w14:textId="77777777" w:rsidR="00C74976" w:rsidRPr="005A65FE" w:rsidRDefault="00C74976" w:rsidP="001B2F7F">
            <w:pPr>
              <w:rPr>
                <w:b/>
              </w:rPr>
            </w:pPr>
            <w:r w:rsidRPr="005A65FE">
              <w:rPr>
                <w:b/>
              </w:rPr>
              <w:t>No. of BSC Parties Represented</w:t>
            </w:r>
          </w:p>
        </w:tc>
        <w:tc>
          <w:tcPr>
            <w:tcW w:w="8736" w:type="dxa"/>
            <w:tcBorders>
              <w:left w:val="single" w:sz="12" w:space="0" w:color="00008B" w:themeColor="text1"/>
            </w:tcBorders>
            <w:shd w:val="clear" w:color="auto" w:fill="FFFFFF" w:themeFill="background1"/>
            <w:vAlign w:val="top"/>
          </w:tcPr>
          <w:p w14:paraId="4C5881EB" w14:textId="77777777" w:rsidR="00C74976" w:rsidRPr="00DA25D6" w:rsidRDefault="00C74976" w:rsidP="001B2F7F"/>
        </w:tc>
      </w:tr>
      <w:tr w:rsidR="00C74976" w14:paraId="2B35C9C6" w14:textId="77777777" w:rsidTr="00C2523C">
        <w:tc>
          <w:tcPr>
            <w:tcW w:w="1780" w:type="dxa"/>
            <w:tcBorders>
              <w:right w:val="single" w:sz="12" w:space="0" w:color="00008B" w:themeColor="text1"/>
            </w:tcBorders>
            <w:shd w:val="clear" w:color="auto" w:fill="FFFFFF" w:themeFill="background1"/>
            <w:vAlign w:val="top"/>
          </w:tcPr>
          <w:p w14:paraId="2713108C" w14:textId="77777777" w:rsidR="00C74976" w:rsidRPr="005A65FE" w:rsidRDefault="00C74976" w:rsidP="001B2F7F">
            <w:pPr>
              <w:rPr>
                <w:b/>
              </w:rPr>
            </w:pPr>
            <w:r w:rsidRPr="005A65FE">
              <w:rPr>
                <w:b/>
              </w:rPr>
              <w:t>Parties Represented</w:t>
            </w:r>
          </w:p>
        </w:tc>
        <w:tc>
          <w:tcPr>
            <w:tcW w:w="8736" w:type="dxa"/>
            <w:tcBorders>
              <w:left w:val="single" w:sz="12" w:space="0" w:color="00008B" w:themeColor="text1"/>
            </w:tcBorders>
            <w:shd w:val="clear" w:color="auto" w:fill="FFFFFF" w:themeFill="background1"/>
            <w:vAlign w:val="top"/>
          </w:tcPr>
          <w:p w14:paraId="216E9ACF" w14:textId="77777777" w:rsidR="00C74976" w:rsidRPr="00C74976" w:rsidRDefault="00C74976" w:rsidP="001B2F7F">
            <w:pPr>
              <w:rPr>
                <w:i/>
              </w:rPr>
            </w:pPr>
            <w:r w:rsidRPr="00C74976">
              <w:rPr>
                <w:i/>
              </w:rPr>
              <w:t>Please list all BSC Party names of Parties responding on behalf of (including the respondent company if relevant).</w:t>
            </w:r>
          </w:p>
        </w:tc>
      </w:tr>
      <w:tr w:rsidR="00C74976" w14:paraId="3CDDBD21" w14:textId="77777777" w:rsidTr="00C2523C">
        <w:tc>
          <w:tcPr>
            <w:tcW w:w="1780" w:type="dxa"/>
            <w:tcBorders>
              <w:right w:val="single" w:sz="12" w:space="0" w:color="00008B" w:themeColor="text1"/>
            </w:tcBorders>
            <w:shd w:val="clear" w:color="auto" w:fill="FFFFFF" w:themeFill="background1"/>
            <w:vAlign w:val="top"/>
          </w:tcPr>
          <w:p w14:paraId="498A6AD9" w14:textId="77777777" w:rsidR="00C74976" w:rsidRPr="005A65FE" w:rsidRDefault="00C74976" w:rsidP="001B2F7F">
            <w:pPr>
              <w:rPr>
                <w:b/>
              </w:rPr>
            </w:pPr>
            <w:r w:rsidRPr="005A65FE">
              <w:rPr>
                <w:b/>
              </w:rPr>
              <w:t>No. of Non BSC Parties Represented</w:t>
            </w:r>
          </w:p>
        </w:tc>
        <w:tc>
          <w:tcPr>
            <w:tcW w:w="8736" w:type="dxa"/>
            <w:tcBorders>
              <w:left w:val="single" w:sz="12" w:space="0" w:color="00008B" w:themeColor="text1"/>
            </w:tcBorders>
            <w:shd w:val="clear" w:color="auto" w:fill="FFFFFF" w:themeFill="background1"/>
            <w:vAlign w:val="top"/>
          </w:tcPr>
          <w:p w14:paraId="5E31F054" w14:textId="77777777" w:rsidR="00C74976" w:rsidRPr="00DA25D6" w:rsidRDefault="00C74976" w:rsidP="001B2F7F"/>
        </w:tc>
      </w:tr>
      <w:tr w:rsidR="00C74976" w14:paraId="0D41C33E" w14:textId="77777777" w:rsidTr="00C2523C">
        <w:tc>
          <w:tcPr>
            <w:tcW w:w="1780" w:type="dxa"/>
            <w:tcBorders>
              <w:right w:val="single" w:sz="12" w:space="0" w:color="00008B" w:themeColor="text1"/>
            </w:tcBorders>
            <w:shd w:val="clear" w:color="auto" w:fill="FFFFFF" w:themeFill="background1"/>
            <w:vAlign w:val="top"/>
          </w:tcPr>
          <w:p w14:paraId="21AD6312" w14:textId="77777777" w:rsidR="00C74976" w:rsidRPr="005A65FE" w:rsidRDefault="00C74976" w:rsidP="001B2F7F">
            <w:pPr>
              <w:rPr>
                <w:b/>
              </w:rPr>
            </w:pPr>
            <w:r w:rsidRPr="005A65FE">
              <w:rPr>
                <w:b/>
              </w:rPr>
              <w:t>Non Parties represented</w:t>
            </w:r>
          </w:p>
        </w:tc>
        <w:tc>
          <w:tcPr>
            <w:tcW w:w="8736" w:type="dxa"/>
            <w:tcBorders>
              <w:left w:val="single" w:sz="12" w:space="0" w:color="00008B" w:themeColor="text1"/>
            </w:tcBorders>
            <w:shd w:val="clear" w:color="auto" w:fill="FFFFFF" w:themeFill="background1"/>
            <w:vAlign w:val="top"/>
          </w:tcPr>
          <w:p w14:paraId="13BE7957" w14:textId="77777777" w:rsidR="00C74976" w:rsidRPr="00C74976" w:rsidRDefault="00C74976" w:rsidP="001B2F7F">
            <w:pPr>
              <w:rPr>
                <w:i/>
              </w:rPr>
            </w:pPr>
            <w:r w:rsidRPr="00C74976">
              <w:rPr>
                <w:i/>
              </w:rPr>
              <w:t>Please list all non-Parties responding on behalf of (including the respondent company if relevant).</w:t>
            </w:r>
          </w:p>
        </w:tc>
      </w:tr>
      <w:tr w:rsidR="00C71C30" w14:paraId="2228DC72" w14:textId="77777777" w:rsidTr="00C2523C">
        <w:tc>
          <w:tcPr>
            <w:tcW w:w="1780" w:type="dxa"/>
            <w:tcBorders>
              <w:right w:val="single" w:sz="12" w:space="0" w:color="00008B" w:themeColor="text1"/>
            </w:tcBorders>
            <w:shd w:val="clear" w:color="auto" w:fill="FFFFFF" w:themeFill="background1"/>
            <w:vAlign w:val="top"/>
          </w:tcPr>
          <w:p w14:paraId="2EEBE3B0" w14:textId="77777777" w:rsidR="00C71C30" w:rsidRPr="005A65FE" w:rsidRDefault="00C74976" w:rsidP="001B2F7F">
            <w:pPr>
              <w:rPr>
                <w:b/>
              </w:rPr>
            </w:pPr>
            <w:r w:rsidRPr="005A65FE">
              <w:rPr>
                <w:b/>
              </w:rPr>
              <w:t>Role of Respondent</w:t>
            </w:r>
          </w:p>
        </w:tc>
        <w:tc>
          <w:tcPr>
            <w:tcW w:w="8736" w:type="dxa"/>
            <w:tcBorders>
              <w:left w:val="single" w:sz="12" w:space="0" w:color="00008B" w:themeColor="text1"/>
            </w:tcBorders>
            <w:shd w:val="clear" w:color="auto" w:fill="FFFFFF" w:themeFill="background1"/>
            <w:vAlign w:val="top"/>
          </w:tcPr>
          <w:p w14:paraId="2A8A9953" w14:textId="77777777" w:rsidR="00C71C30" w:rsidRPr="00C74976" w:rsidRDefault="00C74976" w:rsidP="001B2F7F">
            <w:pPr>
              <w:rPr>
                <w:i/>
              </w:rPr>
            </w:pPr>
            <w:r w:rsidRPr="00C74976">
              <w:rPr>
                <w:i/>
              </w:rPr>
              <w:t>(Supplier/Generator/ Trader / Consolidator / Exemptable Generator / BSC Agent / Party Agent / Distributor / other – please state)</w:t>
            </w:r>
          </w:p>
        </w:tc>
      </w:tr>
      <w:tr w:rsidR="00C71C30" w14:paraId="32675FAB" w14:textId="77777777" w:rsidTr="00C2523C">
        <w:tc>
          <w:tcPr>
            <w:tcW w:w="1780" w:type="dxa"/>
            <w:tcBorders>
              <w:right w:val="single" w:sz="12" w:space="0" w:color="00008B" w:themeColor="text1"/>
            </w:tcBorders>
            <w:shd w:val="clear" w:color="auto" w:fill="FFFFFF" w:themeFill="background1"/>
            <w:vAlign w:val="top"/>
          </w:tcPr>
          <w:p w14:paraId="149DCC58" w14:textId="77777777" w:rsidR="00C71C30" w:rsidRPr="005A65FE" w:rsidRDefault="00517177" w:rsidP="001B2F7F">
            <w:pPr>
              <w:rPr>
                <w:b/>
              </w:rPr>
            </w:pPr>
            <w:r w:rsidRPr="005A65FE">
              <w:rPr>
                <w:b/>
              </w:rPr>
              <w:t xml:space="preserve">Do you agree to this response being published on the Elexon website? </w:t>
            </w:r>
          </w:p>
        </w:tc>
        <w:tc>
          <w:tcPr>
            <w:tcW w:w="8736" w:type="dxa"/>
            <w:tcBorders>
              <w:left w:val="single" w:sz="12" w:space="0" w:color="00008B" w:themeColor="text1"/>
            </w:tcBorders>
            <w:shd w:val="clear" w:color="auto" w:fill="FFFFFF" w:themeFill="background1"/>
            <w:vAlign w:val="top"/>
          </w:tcPr>
          <w:p w14:paraId="04B51806" w14:textId="77777777" w:rsidR="00C71C30" w:rsidRPr="00C71C30" w:rsidRDefault="00517177" w:rsidP="001B2F7F">
            <w:pPr>
              <w:rPr>
                <w:i/>
              </w:rPr>
            </w:pPr>
            <w:r>
              <w:rPr>
                <w:i/>
              </w:rPr>
              <w:t>Yes/No</w:t>
            </w:r>
          </w:p>
        </w:tc>
      </w:tr>
    </w:tbl>
    <w:p w14:paraId="42CDF385" w14:textId="77777777" w:rsidR="00517177" w:rsidRDefault="00517177" w:rsidP="001B2F7F">
      <w:pPr>
        <w:spacing w:after="120" w:line="260" w:lineRule="atLeast"/>
      </w:pPr>
    </w:p>
    <w:p w14:paraId="72040B55" w14:textId="7468BA9F" w:rsidR="00517177" w:rsidRDefault="00517177" w:rsidP="001B2F7F">
      <w:pPr>
        <w:spacing w:after="120" w:line="260" w:lineRule="atLeast"/>
      </w:pPr>
      <w:r>
        <w:t>BSC Parties (“Parties”) are invited to respond to this consultation, expressing their views or providing further evidence on any of the matters contained within the consultation document. Parties are invited to supply the rationale for their responses to the set questions.</w:t>
      </w:r>
    </w:p>
    <w:p w14:paraId="2033A9CD" w14:textId="2D51D395" w:rsidR="00517177" w:rsidRDefault="00517177" w:rsidP="001D3715">
      <w:pPr>
        <w:spacing w:after="120" w:line="260" w:lineRule="atLeast"/>
      </w:pPr>
      <w:r>
        <w:t xml:space="preserve">Please </w:t>
      </w:r>
      <w:r w:rsidR="00CB2566">
        <w:t xml:space="preserve">send completed responses to </w:t>
      </w:r>
      <w:hyperlink r:id="rId7" w:history="1">
        <w:r w:rsidR="00CB2566" w:rsidRPr="000920C2">
          <w:rPr>
            <w:rStyle w:val="Hyperlink"/>
          </w:rPr>
          <w:t>Settlement.Invoicing@elexon.co.uk</w:t>
        </w:r>
      </w:hyperlink>
      <w:r w:rsidR="00CB2566">
        <w:t xml:space="preserve"> by </w:t>
      </w:r>
      <w:r w:rsidR="00CB2566">
        <w:rPr>
          <w:b/>
        </w:rPr>
        <w:t>12:00 on Friday 21</w:t>
      </w:r>
      <w:r w:rsidR="00CB2566" w:rsidRPr="00517177">
        <w:rPr>
          <w:b/>
        </w:rPr>
        <w:t xml:space="preserve"> </w:t>
      </w:r>
      <w:r w:rsidR="00CB2566">
        <w:rPr>
          <w:b/>
        </w:rPr>
        <w:t>July 2023</w:t>
      </w:r>
      <w:r w:rsidR="00CB5ACF">
        <w:t xml:space="preserve">; </w:t>
      </w:r>
      <w:r>
        <w:t xml:space="preserve">note that any responses received after the deadline may not receive </w:t>
      </w:r>
      <w:r w:rsidR="00D779CB">
        <w:t>due consideration</w:t>
      </w:r>
      <w:r>
        <w:t xml:space="preserve">. </w:t>
      </w:r>
      <w:r w:rsidR="00E44750">
        <w:tab/>
      </w:r>
    </w:p>
    <w:p w14:paraId="7905E2EE" w14:textId="19C317F0" w:rsidR="00517177" w:rsidRDefault="00517177" w:rsidP="0042021B">
      <w:pPr>
        <w:spacing w:after="120" w:line="260" w:lineRule="atLeast"/>
      </w:pPr>
      <w:r>
        <w:t xml:space="preserve">Any queries on the content of the consultation should be addressed to the </w:t>
      </w:r>
      <w:hyperlink r:id="rId8" w:history="1">
        <w:r w:rsidRPr="00517177">
          <w:rPr>
            <w:rStyle w:val="Hyperlink"/>
          </w:rPr>
          <w:t>BSC Service Desk</w:t>
        </w:r>
      </w:hyperlink>
      <w:r w:rsidR="00D779CB">
        <w:t>.</w:t>
      </w:r>
    </w:p>
    <w:p w14:paraId="71DFACE9" w14:textId="77777777" w:rsidR="00517177" w:rsidRDefault="00517177" w:rsidP="001B2F7F">
      <w:pPr>
        <w:spacing w:after="120" w:line="260" w:lineRule="atLeast"/>
      </w:pPr>
    </w:p>
    <w:p w14:paraId="2CF94894" w14:textId="77777777" w:rsidR="00517177" w:rsidRDefault="00517177" w:rsidP="001B2F7F">
      <w:pPr>
        <w:spacing w:after="120" w:line="260" w:lineRule="atLeast"/>
      </w:pPr>
    </w:p>
    <w:p w14:paraId="726218D3" w14:textId="77777777" w:rsidR="00517177" w:rsidRDefault="00517177" w:rsidP="001B2F7F">
      <w:pPr>
        <w:spacing w:after="120" w:line="260" w:lineRule="atLeast"/>
      </w:pPr>
    </w:p>
    <w:p w14:paraId="385F464C" w14:textId="77777777" w:rsidR="00517177" w:rsidRDefault="00517177" w:rsidP="001B2F7F">
      <w:pPr>
        <w:spacing w:after="120" w:line="260" w:lineRule="atLeast"/>
      </w:pPr>
    </w:p>
    <w:p w14:paraId="3A189DF6" w14:textId="77777777" w:rsidR="00517177" w:rsidRDefault="00517177" w:rsidP="001B2F7F">
      <w:pPr>
        <w:spacing w:after="120" w:line="260" w:lineRule="atLeast"/>
      </w:pPr>
    </w:p>
    <w:p w14:paraId="5D70C3BA" w14:textId="77777777" w:rsidR="00517177" w:rsidRDefault="00517177" w:rsidP="001B2F7F">
      <w:pPr>
        <w:spacing w:after="120" w:line="260" w:lineRule="atLeast"/>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14:paraId="0FB11AAD" w14:textId="77777777" w:rsidTr="00E01256">
        <w:tc>
          <w:tcPr>
            <w:tcW w:w="10536" w:type="dxa"/>
          </w:tcPr>
          <w:p w14:paraId="175E1750" w14:textId="4DA6B225" w:rsidR="00E01256" w:rsidRDefault="00AC4A21" w:rsidP="00DA4842">
            <w:pPr>
              <w:spacing w:after="160" w:line="259" w:lineRule="auto"/>
            </w:pPr>
            <w:r w:rsidRPr="00E44750">
              <w:rPr>
                <w:b/>
              </w:rPr>
              <w:lastRenderedPageBreak/>
              <w:t>Question 1.</w:t>
            </w:r>
            <w:r w:rsidR="00517177">
              <w:t xml:space="preserve"> </w:t>
            </w:r>
            <w:r w:rsidR="00DA4842">
              <w:t>Do you agree with continuing to divide the BSC Year into EFA Days (23.00 – 23.00), grouping the EFA Days within each week into Working and Non-Working Days?</w:t>
            </w:r>
          </w:p>
        </w:tc>
      </w:tr>
      <w:tr w:rsidR="00AC4A21" w14:paraId="2EE10C24" w14:textId="77777777" w:rsidTr="00E01256">
        <w:tc>
          <w:tcPr>
            <w:tcW w:w="10536" w:type="dxa"/>
          </w:tcPr>
          <w:p w14:paraId="185924AF" w14:textId="4882ACC9" w:rsidR="00E01256" w:rsidRPr="00FB139D" w:rsidRDefault="00C560F7" w:rsidP="001B2F7F">
            <w:pPr>
              <w:spacing w:after="160" w:line="259" w:lineRule="auto"/>
              <w:rPr>
                <w:rStyle w:val="Strong"/>
              </w:rPr>
            </w:pPr>
            <w:r>
              <w:rPr>
                <w:rStyle w:val="Strong"/>
              </w:rPr>
              <w:t xml:space="preserve">Response: </w:t>
            </w:r>
            <w:r w:rsidR="00AC4A21" w:rsidRPr="00FB139D">
              <w:rPr>
                <w:rStyle w:val="Strong"/>
              </w:rPr>
              <w:t>Yes/ No</w:t>
            </w:r>
          </w:p>
        </w:tc>
      </w:tr>
      <w:tr w:rsidR="00AC4A21" w14:paraId="0CAD30E7" w14:textId="77777777" w:rsidTr="00E01256">
        <w:tc>
          <w:tcPr>
            <w:tcW w:w="10536" w:type="dxa"/>
          </w:tcPr>
          <w:p w14:paraId="68DEBFE7" w14:textId="532FC8D7" w:rsidR="00E01256" w:rsidRDefault="00AC4A21" w:rsidP="001B2F7F">
            <w:pPr>
              <w:pStyle w:val="ElexonBody"/>
              <w:rPr>
                <w:rStyle w:val="Strong"/>
              </w:rPr>
            </w:pPr>
            <w:r w:rsidRPr="00FB139D">
              <w:rPr>
                <w:rStyle w:val="Strong"/>
              </w:rPr>
              <w:t>Rationale</w:t>
            </w:r>
            <w:r w:rsidR="00C708FB">
              <w:rPr>
                <w:rStyle w:val="Strong"/>
              </w:rPr>
              <w:t xml:space="preserve"> (if any)</w:t>
            </w:r>
            <w:r w:rsidRPr="00FB139D">
              <w:rPr>
                <w:rStyle w:val="Strong"/>
              </w:rPr>
              <w:t>:</w:t>
            </w:r>
            <w:r w:rsidR="000B31D9">
              <w:rPr>
                <w:rStyle w:val="Strong"/>
              </w:rPr>
              <w:t xml:space="preserve"> </w:t>
            </w:r>
          </w:p>
          <w:p w14:paraId="0F1A01FC" w14:textId="09FE27F6" w:rsidR="00773BE9" w:rsidRDefault="00773BE9" w:rsidP="001B2F7F">
            <w:pPr>
              <w:pStyle w:val="ElexonBody"/>
              <w:rPr>
                <w:rStyle w:val="Strong"/>
              </w:rPr>
            </w:pPr>
          </w:p>
          <w:p w14:paraId="0A9B8E42" w14:textId="4FF89932" w:rsidR="00773BE9" w:rsidRPr="00FB139D" w:rsidRDefault="00773BE9" w:rsidP="001B2F7F">
            <w:pPr>
              <w:pStyle w:val="ElexonBody"/>
              <w:rPr>
                <w:rStyle w:val="Strong"/>
              </w:rPr>
            </w:pPr>
          </w:p>
        </w:tc>
      </w:tr>
    </w:tbl>
    <w:p w14:paraId="13528F21" w14:textId="77777777" w:rsidR="00E01256" w:rsidRDefault="00E01256" w:rsidP="001B2F7F">
      <w:pPr>
        <w:pStyle w:val="ElexonBody"/>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4BF58FE2" w14:textId="77777777" w:rsidTr="00C2523C">
        <w:tc>
          <w:tcPr>
            <w:tcW w:w="10536" w:type="dxa"/>
          </w:tcPr>
          <w:p w14:paraId="108EA8FC" w14:textId="41B75D86" w:rsidR="00E01256" w:rsidRPr="00AC4A21" w:rsidRDefault="00AC4A21" w:rsidP="00DA4842">
            <w:pPr>
              <w:spacing w:before="120" w:after="120"/>
            </w:pPr>
            <w:r w:rsidRPr="00E44750">
              <w:rPr>
                <w:b/>
              </w:rPr>
              <w:t>Question 2.</w:t>
            </w:r>
            <w:r w:rsidRPr="00AC4A21">
              <w:t xml:space="preserve"> </w:t>
            </w:r>
            <w:r w:rsidR="00DA4842">
              <w:t>Do you agree with continuing to split each of these blocks into six time bands, corresponding to the 6 four-hour blocks within the EFA Day, and allocating a Load Period for each time band within each block of days?</w:t>
            </w:r>
          </w:p>
        </w:tc>
      </w:tr>
      <w:tr w:rsidR="00AC4A21" w:rsidRPr="00AC4A21" w14:paraId="07B9C7FD" w14:textId="77777777" w:rsidTr="00C2523C">
        <w:tc>
          <w:tcPr>
            <w:tcW w:w="10536" w:type="dxa"/>
          </w:tcPr>
          <w:p w14:paraId="269D9DC1" w14:textId="39BE25FE" w:rsidR="00312245" w:rsidRPr="00AC4A21" w:rsidRDefault="00C560F7" w:rsidP="001B2F7F">
            <w:pPr>
              <w:spacing w:after="160" w:line="259" w:lineRule="auto"/>
              <w:rPr>
                <w:b/>
                <w:bCs/>
                <w:color w:val="00008B" w:themeColor="text1"/>
              </w:rPr>
            </w:pPr>
            <w:r>
              <w:rPr>
                <w:b/>
                <w:bCs/>
                <w:color w:val="00008B" w:themeColor="text1"/>
              </w:rPr>
              <w:t xml:space="preserve">Response: </w:t>
            </w:r>
          </w:p>
        </w:tc>
      </w:tr>
      <w:tr w:rsidR="00AC4A21" w:rsidRPr="00AC4A21" w14:paraId="30F9B69F" w14:textId="77777777" w:rsidTr="00C2523C">
        <w:tc>
          <w:tcPr>
            <w:tcW w:w="10536" w:type="dxa"/>
          </w:tcPr>
          <w:p w14:paraId="66A96982" w14:textId="77777777" w:rsidR="00C708FB" w:rsidRDefault="00C708FB" w:rsidP="00C708FB">
            <w:pPr>
              <w:pStyle w:val="ElexonBody"/>
              <w:rPr>
                <w:rStyle w:val="Strong"/>
              </w:rPr>
            </w:pPr>
            <w:r w:rsidRPr="00FB139D">
              <w:rPr>
                <w:rStyle w:val="Strong"/>
              </w:rPr>
              <w:t>Rationale</w:t>
            </w:r>
            <w:r>
              <w:rPr>
                <w:rStyle w:val="Strong"/>
              </w:rPr>
              <w:t xml:space="preserve"> (if any)</w:t>
            </w:r>
            <w:r w:rsidRPr="00FB139D">
              <w:rPr>
                <w:rStyle w:val="Strong"/>
              </w:rPr>
              <w:t>:</w:t>
            </w:r>
            <w:r>
              <w:rPr>
                <w:rStyle w:val="Strong"/>
              </w:rPr>
              <w:t xml:space="preserve"> </w:t>
            </w:r>
          </w:p>
          <w:p w14:paraId="4F28EBA2" w14:textId="3DFBF5E7" w:rsidR="00773BE9" w:rsidRDefault="00773BE9" w:rsidP="001B2F7F">
            <w:pPr>
              <w:spacing w:after="160" w:line="259" w:lineRule="auto"/>
              <w:rPr>
                <w:b/>
                <w:bCs/>
                <w:color w:val="00008B" w:themeColor="text1"/>
              </w:rPr>
            </w:pPr>
          </w:p>
          <w:p w14:paraId="7D39E456" w14:textId="3D03A049" w:rsidR="00773BE9" w:rsidRPr="00AC4A21" w:rsidRDefault="00773BE9" w:rsidP="001B2F7F">
            <w:pPr>
              <w:spacing w:after="160" w:line="259" w:lineRule="auto"/>
              <w:rPr>
                <w:b/>
                <w:bCs/>
                <w:color w:val="00008B" w:themeColor="text1"/>
              </w:rPr>
            </w:pPr>
          </w:p>
        </w:tc>
      </w:tr>
    </w:tbl>
    <w:p w14:paraId="015C3297" w14:textId="77777777" w:rsidR="00513191" w:rsidRDefault="00513191" w:rsidP="001B2F7F"/>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3DE8BD4C" w14:textId="77777777" w:rsidTr="00C2523C">
        <w:tc>
          <w:tcPr>
            <w:tcW w:w="10536" w:type="dxa"/>
          </w:tcPr>
          <w:p w14:paraId="78E680D1" w14:textId="66C79C1F" w:rsidR="00E01256" w:rsidRPr="00AC4A21" w:rsidRDefault="00AC4A21" w:rsidP="001B2F7F">
            <w:pPr>
              <w:spacing w:before="120" w:after="120"/>
            </w:pPr>
            <w:r w:rsidRPr="00E44750">
              <w:rPr>
                <w:b/>
              </w:rPr>
              <w:t>Question 3.</w:t>
            </w:r>
            <w:r w:rsidRPr="00AC4A21">
              <w:t xml:space="preserve"> </w:t>
            </w:r>
            <w:r w:rsidR="00DA4842">
              <w:t>Do you agree with randomly selecting one Settlement Period from EFA Band 1, one from EFA Band 2, and two Settlement Periods from each of the four remaining EFA Bands?</w:t>
            </w:r>
          </w:p>
        </w:tc>
      </w:tr>
      <w:tr w:rsidR="00AC4A21" w:rsidRPr="00AC4A21" w14:paraId="7FEEC80C" w14:textId="77777777" w:rsidTr="00C2523C">
        <w:tc>
          <w:tcPr>
            <w:tcW w:w="10536" w:type="dxa"/>
          </w:tcPr>
          <w:p w14:paraId="24B2F1B1" w14:textId="528EF2D0" w:rsidR="00E01256" w:rsidRPr="00AC4A21" w:rsidRDefault="000B31D9" w:rsidP="001B2F7F">
            <w:pPr>
              <w:spacing w:after="160" w:line="259" w:lineRule="auto"/>
              <w:rPr>
                <w:b/>
                <w:bCs/>
                <w:color w:val="00008B" w:themeColor="text1"/>
              </w:rPr>
            </w:pPr>
            <w:r>
              <w:rPr>
                <w:rStyle w:val="Strong"/>
              </w:rPr>
              <w:t xml:space="preserve">Response: </w:t>
            </w:r>
            <w:r w:rsidR="00AC4A21" w:rsidRPr="00AC4A21">
              <w:rPr>
                <w:b/>
                <w:bCs/>
                <w:color w:val="00008B" w:themeColor="text1"/>
              </w:rPr>
              <w:t>Yes/ No</w:t>
            </w:r>
          </w:p>
        </w:tc>
      </w:tr>
      <w:tr w:rsidR="00AC4A21" w:rsidRPr="00AC4A21" w14:paraId="15359257" w14:textId="77777777" w:rsidTr="00C2523C">
        <w:tc>
          <w:tcPr>
            <w:tcW w:w="10536" w:type="dxa"/>
          </w:tcPr>
          <w:p w14:paraId="53A5FD91" w14:textId="77777777" w:rsidR="00C708FB" w:rsidRDefault="00C708FB" w:rsidP="00C708FB">
            <w:pPr>
              <w:pStyle w:val="ElexonBody"/>
              <w:rPr>
                <w:rStyle w:val="Strong"/>
              </w:rPr>
            </w:pPr>
            <w:r w:rsidRPr="00FB139D">
              <w:rPr>
                <w:rStyle w:val="Strong"/>
              </w:rPr>
              <w:t>Rationale</w:t>
            </w:r>
            <w:r>
              <w:rPr>
                <w:rStyle w:val="Strong"/>
              </w:rPr>
              <w:t xml:space="preserve"> (if any)</w:t>
            </w:r>
            <w:r w:rsidRPr="00FB139D">
              <w:rPr>
                <w:rStyle w:val="Strong"/>
              </w:rPr>
              <w:t>:</w:t>
            </w:r>
            <w:r>
              <w:rPr>
                <w:rStyle w:val="Strong"/>
              </w:rPr>
              <w:t xml:space="preserve"> </w:t>
            </w:r>
          </w:p>
          <w:p w14:paraId="78EAAE96" w14:textId="77777777" w:rsidR="00773BE9" w:rsidRDefault="00773BE9" w:rsidP="001B2F7F">
            <w:pPr>
              <w:spacing w:after="160" w:line="259" w:lineRule="auto"/>
              <w:rPr>
                <w:b/>
                <w:bCs/>
                <w:color w:val="00008B" w:themeColor="text1"/>
              </w:rPr>
            </w:pPr>
          </w:p>
          <w:p w14:paraId="067D6FC5" w14:textId="3B4A75DF" w:rsidR="00773BE9" w:rsidRPr="00AC4A21" w:rsidRDefault="00773BE9" w:rsidP="001B2F7F">
            <w:pPr>
              <w:spacing w:after="160" w:line="259" w:lineRule="auto"/>
              <w:rPr>
                <w:b/>
                <w:bCs/>
                <w:color w:val="00008B" w:themeColor="text1"/>
              </w:rPr>
            </w:pPr>
          </w:p>
        </w:tc>
      </w:tr>
    </w:tbl>
    <w:p w14:paraId="433BC8CE" w14:textId="61629434" w:rsidR="00896316" w:rsidRDefault="00896316" w:rsidP="001B2F7F">
      <w:pPr>
        <w:pStyle w:val="ElexonBody"/>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DA4842" w:rsidRPr="00AC4A21" w14:paraId="775D38D5" w14:textId="77777777" w:rsidTr="00DA4842">
        <w:tc>
          <w:tcPr>
            <w:tcW w:w="10526" w:type="dxa"/>
          </w:tcPr>
          <w:p w14:paraId="38F05798" w14:textId="76F0C7BE" w:rsidR="00DA4842" w:rsidRPr="00AC4A21" w:rsidRDefault="00DA4842" w:rsidP="00DA4842">
            <w:pPr>
              <w:spacing w:before="120" w:after="120"/>
            </w:pPr>
            <w:r w:rsidRPr="00E44750">
              <w:rPr>
                <w:b/>
              </w:rPr>
              <w:t xml:space="preserve">Question </w:t>
            </w:r>
            <w:r>
              <w:rPr>
                <w:b/>
              </w:rPr>
              <w:t>4</w:t>
            </w:r>
            <w:r w:rsidRPr="00E44750">
              <w:rPr>
                <w:b/>
              </w:rPr>
              <w:t>.</w:t>
            </w:r>
            <w:r w:rsidRPr="00AC4A21">
              <w:t xml:space="preserve"> </w:t>
            </w:r>
            <w:r>
              <w:t>Do you agree that the current proposed methodology achieves the requirements detailed in BSC Section T, Annex T-2, paragraph 7.2?</w:t>
            </w:r>
          </w:p>
        </w:tc>
      </w:tr>
      <w:tr w:rsidR="00DA4842" w:rsidRPr="00AC4A21" w14:paraId="77BCFE6D" w14:textId="77777777" w:rsidTr="00DA4842">
        <w:tc>
          <w:tcPr>
            <w:tcW w:w="10526" w:type="dxa"/>
          </w:tcPr>
          <w:p w14:paraId="4E5A42AE" w14:textId="77777777" w:rsidR="00DA4842" w:rsidRPr="00AC4A21" w:rsidRDefault="00DA4842" w:rsidP="00D82F84">
            <w:pPr>
              <w:spacing w:after="160" w:line="259" w:lineRule="auto"/>
              <w:rPr>
                <w:b/>
                <w:bCs/>
                <w:color w:val="00008B" w:themeColor="text1"/>
              </w:rPr>
            </w:pPr>
            <w:r>
              <w:rPr>
                <w:rStyle w:val="Strong"/>
              </w:rPr>
              <w:t xml:space="preserve">Response: </w:t>
            </w:r>
            <w:r w:rsidRPr="00AC4A21">
              <w:rPr>
                <w:b/>
                <w:bCs/>
                <w:color w:val="00008B" w:themeColor="text1"/>
              </w:rPr>
              <w:t>Yes/ No</w:t>
            </w:r>
          </w:p>
        </w:tc>
      </w:tr>
      <w:tr w:rsidR="00DA4842" w:rsidRPr="00AC4A21" w14:paraId="0BFB9342" w14:textId="77777777" w:rsidTr="00DA4842">
        <w:tc>
          <w:tcPr>
            <w:tcW w:w="10526" w:type="dxa"/>
          </w:tcPr>
          <w:p w14:paraId="290633D7" w14:textId="77777777" w:rsidR="00C708FB" w:rsidRDefault="00C708FB" w:rsidP="00C708FB">
            <w:pPr>
              <w:pStyle w:val="ElexonBody"/>
              <w:rPr>
                <w:rStyle w:val="Strong"/>
              </w:rPr>
            </w:pPr>
            <w:r w:rsidRPr="00FB139D">
              <w:rPr>
                <w:rStyle w:val="Strong"/>
              </w:rPr>
              <w:t>Rationale</w:t>
            </w:r>
            <w:r>
              <w:rPr>
                <w:rStyle w:val="Strong"/>
              </w:rPr>
              <w:t xml:space="preserve"> (if any)</w:t>
            </w:r>
            <w:r w:rsidRPr="00FB139D">
              <w:rPr>
                <w:rStyle w:val="Strong"/>
              </w:rPr>
              <w:t>:</w:t>
            </w:r>
            <w:r>
              <w:rPr>
                <w:rStyle w:val="Strong"/>
              </w:rPr>
              <w:t xml:space="preserve"> </w:t>
            </w:r>
          </w:p>
          <w:p w14:paraId="521E65DC" w14:textId="77777777" w:rsidR="00DA4842" w:rsidRDefault="00DA4842" w:rsidP="00D82F84">
            <w:pPr>
              <w:spacing w:after="160" w:line="259" w:lineRule="auto"/>
              <w:rPr>
                <w:b/>
                <w:bCs/>
                <w:color w:val="00008B" w:themeColor="text1"/>
              </w:rPr>
            </w:pPr>
          </w:p>
          <w:p w14:paraId="73367A37" w14:textId="77777777" w:rsidR="00DA4842" w:rsidRPr="00AC4A21" w:rsidRDefault="00DA4842" w:rsidP="00D82F84">
            <w:pPr>
              <w:spacing w:after="160" w:line="259" w:lineRule="auto"/>
              <w:rPr>
                <w:b/>
                <w:bCs/>
                <w:color w:val="00008B" w:themeColor="text1"/>
              </w:rPr>
            </w:pPr>
          </w:p>
        </w:tc>
      </w:tr>
    </w:tbl>
    <w:p w14:paraId="621DD6CB" w14:textId="77777777" w:rsidR="00DA4842" w:rsidRDefault="00DA4842" w:rsidP="00DA4842">
      <w:pPr>
        <w:pStyle w:val="ElexonBody"/>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DA4842" w:rsidRPr="00AC4A21" w14:paraId="22B4E9F3" w14:textId="77777777" w:rsidTr="00D82F84">
        <w:tc>
          <w:tcPr>
            <w:tcW w:w="10536" w:type="dxa"/>
          </w:tcPr>
          <w:p w14:paraId="2DC61233" w14:textId="12804443" w:rsidR="00DA4842" w:rsidRPr="00AC4A21" w:rsidRDefault="00DA4842" w:rsidP="00DA4842">
            <w:pPr>
              <w:spacing w:before="120" w:after="120"/>
            </w:pPr>
            <w:r w:rsidRPr="00E44750">
              <w:rPr>
                <w:b/>
              </w:rPr>
              <w:t xml:space="preserve">Question </w:t>
            </w:r>
            <w:r>
              <w:rPr>
                <w:b/>
              </w:rPr>
              <w:t>5</w:t>
            </w:r>
            <w:r w:rsidRPr="00E44750">
              <w:rPr>
                <w:b/>
              </w:rPr>
              <w:t>.</w:t>
            </w:r>
            <w:r w:rsidRPr="00AC4A21">
              <w:t xml:space="preserve"> </w:t>
            </w:r>
            <w:r>
              <w:t>Do you have any other comments you wish to raise concerning this methodology?</w:t>
            </w:r>
          </w:p>
        </w:tc>
      </w:tr>
      <w:tr w:rsidR="00DA4842" w:rsidRPr="00AC4A21" w14:paraId="6D9B9511" w14:textId="77777777" w:rsidTr="00D82F84">
        <w:tc>
          <w:tcPr>
            <w:tcW w:w="10536" w:type="dxa"/>
          </w:tcPr>
          <w:p w14:paraId="117FC454" w14:textId="77777777" w:rsidR="00DA4842" w:rsidRPr="00AC4A21" w:rsidRDefault="00DA4842" w:rsidP="00D82F84">
            <w:pPr>
              <w:spacing w:after="160" w:line="259" w:lineRule="auto"/>
              <w:rPr>
                <w:b/>
                <w:bCs/>
                <w:color w:val="00008B" w:themeColor="text1"/>
              </w:rPr>
            </w:pPr>
            <w:r>
              <w:rPr>
                <w:rStyle w:val="Strong"/>
              </w:rPr>
              <w:t xml:space="preserve">Response: </w:t>
            </w:r>
            <w:r w:rsidRPr="00AC4A21">
              <w:rPr>
                <w:b/>
                <w:bCs/>
                <w:color w:val="00008B" w:themeColor="text1"/>
              </w:rPr>
              <w:t>Yes/ No</w:t>
            </w:r>
          </w:p>
        </w:tc>
      </w:tr>
      <w:tr w:rsidR="00DA4842" w:rsidRPr="00AC4A21" w14:paraId="491B40BE" w14:textId="77777777" w:rsidTr="00D82F84">
        <w:tc>
          <w:tcPr>
            <w:tcW w:w="10536" w:type="dxa"/>
          </w:tcPr>
          <w:p w14:paraId="2BF4285E" w14:textId="77777777" w:rsidR="00C708FB" w:rsidRDefault="00C708FB" w:rsidP="00C708FB">
            <w:pPr>
              <w:pStyle w:val="ElexonBody"/>
              <w:rPr>
                <w:rStyle w:val="Strong"/>
              </w:rPr>
            </w:pPr>
            <w:r w:rsidRPr="00FB139D">
              <w:rPr>
                <w:rStyle w:val="Strong"/>
              </w:rPr>
              <w:t>Rationale</w:t>
            </w:r>
            <w:r>
              <w:rPr>
                <w:rStyle w:val="Strong"/>
              </w:rPr>
              <w:t xml:space="preserve"> (if any)</w:t>
            </w:r>
            <w:r w:rsidRPr="00FB139D">
              <w:rPr>
                <w:rStyle w:val="Strong"/>
              </w:rPr>
              <w:t>:</w:t>
            </w:r>
            <w:r>
              <w:rPr>
                <w:rStyle w:val="Strong"/>
              </w:rPr>
              <w:t xml:space="preserve"> </w:t>
            </w:r>
          </w:p>
          <w:p w14:paraId="2CD55FC2" w14:textId="285CBBFB" w:rsidR="00DA4842" w:rsidRDefault="00DA4842" w:rsidP="00D82F84">
            <w:pPr>
              <w:spacing w:after="160" w:line="259" w:lineRule="auto"/>
              <w:rPr>
                <w:b/>
                <w:bCs/>
                <w:color w:val="00008B" w:themeColor="text1"/>
              </w:rPr>
            </w:pPr>
          </w:p>
          <w:p w14:paraId="10C74E80" w14:textId="77777777" w:rsidR="00DA4842" w:rsidRPr="00AC4A21" w:rsidRDefault="00DA4842" w:rsidP="00D82F84">
            <w:pPr>
              <w:spacing w:after="160" w:line="259" w:lineRule="auto"/>
              <w:rPr>
                <w:b/>
                <w:bCs/>
                <w:color w:val="00008B" w:themeColor="text1"/>
              </w:rPr>
            </w:pPr>
          </w:p>
        </w:tc>
      </w:tr>
    </w:tbl>
    <w:p w14:paraId="1DDC8C79" w14:textId="77777777" w:rsidR="00DA4842" w:rsidRDefault="00DA4842" w:rsidP="001B2F7F">
      <w:pPr>
        <w:pStyle w:val="ElexonBody"/>
      </w:pPr>
    </w:p>
    <w:sectPr w:rsidR="00DA4842" w:rsidSect="008345BA">
      <w:footerReference w:type="default" r:id="rId9"/>
      <w:headerReference w:type="first" r:id="rId10"/>
      <w:footerReference w:type="first" r:id="rId11"/>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C349" w14:textId="77777777" w:rsidR="00F962A3" w:rsidRDefault="00F962A3" w:rsidP="007F1A2A">
      <w:pPr>
        <w:spacing w:after="0" w:line="240" w:lineRule="auto"/>
      </w:pPr>
      <w:r>
        <w:separator/>
      </w:r>
    </w:p>
  </w:endnote>
  <w:endnote w:type="continuationSeparator" w:id="0">
    <w:p w14:paraId="13FB078B" w14:textId="77777777" w:rsidR="00F962A3" w:rsidRDefault="00F962A3"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2F0C5C5A" w14:textId="7BF7B62D" w:rsidR="00AC33B2" w:rsidRPr="00B36DAC" w:rsidRDefault="00F25B23" w:rsidP="00B36DAC">
            <w:pPr>
              <w:pStyle w:val="Footer"/>
              <w:tabs>
                <w:tab w:val="clear" w:pos="9360"/>
                <w:tab w:val="right" w:pos="10490"/>
              </w:tabs>
            </w:pPr>
            <w:r>
              <w:t>© Elexon 202</w:t>
            </w:r>
            <w:r w:rsidR="00CB2566">
              <w:t>3</w:t>
            </w:r>
            <w:r w:rsidR="00B36DAC">
              <w:ptab w:relativeTo="margin" w:alignment="center" w:leader="none"/>
            </w:r>
            <w:fldSimple w:instr=" STYLEREF  Title  \* MERGEFORMAT ">
              <w:r w:rsidR="004212AC" w:rsidRPr="004212AC">
                <w:rPr>
                  <w:bCs/>
                  <w:noProof/>
                  <w:lang w:val="en-US"/>
                </w:rPr>
                <w:t>Methodology</w:t>
              </w:r>
              <w:r w:rsidR="004212AC">
                <w:rPr>
                  <w:noProof/>
                </w:rPr>
                <w:t xml:space="preserve"> for P350 Load Periods and Sample Settlement Periods – Consultation Proforma</w:t>
              </w:r>
            </w:fldSimple>
            <w:r w:rsidR="00B36DAC">
              <w:tab/>
            </w:r>
            <w:r w:rsidR="00B36DAC" w:rsidRPr="008345BA">
              <w:t xml:space="preserve">Page </w:t>
            </w:r>
            <w:r w:rsidR="00B36DAC" w:rsidRPr="008345BA">
              <w:fldChar w:fldCharType="begin"/>
            </w:r>
            <w:r w:rsidR="00B36DAC" w:rsidRPr="008345BA">
              <w:instrText xml:space="preserve"> PAGE </w:instrText>
            </w:r>
            <w:r w:rsidR="00B36DAC" w:rsidRPr="008345BA">
              <w:fldChar w:fldCharType="separate"/>
            </w:r>
            <w:r w:rsidR="004212AC">
              <w:rPr>
                <w:noProof/>
              </w:rPr>
              <w:t>2</w:t>
            </w:r>
            <w:r w:rsidR="00B36DAC" w:rsidRPr="008345BA">
              <w:fldChar w:fldCharType="end"/>
            </w:r>
            <w:r w:rsidR="00B36DAC" w:rsidRPr="008345BA">
              <w:t xml:space="preserve"> of </w:t>
            </w:r>
            <w:r w:rsidR="00B36DAC">
              <w:fldChar w:fldCharType="begin"/>
            </w:r>
            <w:r w:rsidR="00B36DAC">
              <w:instrText xml:space="preserve"> NUMPAGES  </w:instrText>
            </w:r>
            <w:r w:rsidR="00B36DAC">
              <w:fldChar w:fldCharType="separate"/>
            </w:r>
            <w:r w:rsidR="004212AC">
              <w:rPr>
                <w:noProof/>
              </w:rPr>
              <w:t>2</w:t>
            </w:r>
            <w:r w:rsidR="00B36DAC">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206E242" w14:textId="3BCD99BC" w:rsidR="008345BA" w:rsidRPr="008345BA" w:rsidRDefault="00C2523C" w:rsidP="008345BA">
            <w:pPr>
              <w:pStyle w:val="Footer"/>
              <w:tabs>
                <w:tab w:val="clear" w:pos="9360"/>
                <w:tab w:val="right" w:pos="10490"/>
              </w:tabs>
            </w:pPr>
            <w:r>
              <w:t xml:space="preserve">© Elexon </w:t>
            </w:r>
            <w:r w:rsidRPr="00CB2566">
              <w:t>202</w:t>
            </w:r>
            <w:r w:rsidR="00CB2566" w:rsidRPr="00CB2566">
              <w:t>3</w:t>
            </w:r>
            <w:r w:rsidR="002857C6" w:rsidRPr="00CB2566">
              <w:ptab w:relativeTo="margin" w:alignment="center" w:leader="none"/>
            </w:r>
            <w:fldSimple w:instr=" STYLEREF  Title  \* MERGEFORMAT ">
              <w:r w:rsidR="004212AC">
                <w:rPr>
                  <w:noProof/>
                </w:rPr>
                <w:t>Methodology for P350 Load Periods and Sample Settlement Periods – Consultation Proforma</w:t>
              </w:r>
            </w:fldSimple>
            <w:r w:rsidR="008345BA">
              <w:tab/>
            </w:r>
            <w:r w:rsidR="008345BA" w:rsidRPr="008345BA">
              <w:t xml:space="preserve">Page </w:t>
            </w:r>
            <w:r w:rsidR="008345BA" w:rsidRPr="008345BA">
              <w:fldChar w:fldCharType="begin"/>
            </w:r>
            <w:r w:rsidR="008345BA" w:rsidRPr="008345BA">
              <w:instrText xml:space="preserve"> PAGE </w:instrText>
            </w:r>
            <w:r w:rsidR="008345BA" w:rsidRPr="008345BA">
              <w:fldChar w:fldCharType="separate"/>
            </w:r>
            <w:r w:rsidR="004212AC">
              <w:rPr>
                <w:noProof/>
              </w:rPr>
              <w:t>1</w:t>
            </w:r>
            <w:r w:rsidR="008345BA" w:rsidRPr="008345BA">
              <w:fldChar w:fldCharType="end"/>
            </w:r>
            <w:r w:rsidR="008345BA" w:rsidRPr="008345BA">
              <w:t xml:space="preserve"> of </w:t>
            </w:r>
            <w:r w:rsidR="00E10AE0">
              <w:fldChar w:fldCharType="begin"/>
            </w:r>
            <w:r w:rsidR="00E10AE0">
              <w:instrText xml:space="preserve"> NUMPAGES  </w:instrText>
            </w:r>
            <w:r w:rsidR="00E10AE0">
              <w:fldChar w:fldCharType="separate"/>
            </w:r>
            <w:r w:rsidR="004212AC">
              <w:rPr>
                <w:noProof/>
              </w:rPr>
              <w:t>1</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5CC30" w14:textId="77777777" w:rsidR="00F962A3" w:rsidRDefault="00F962A3" w:rsidP="007F1A2A">
      <w:pPr>
        <w:spacing w:after="0" w:line="240" w:lineRule="auto"/>
      </w:pPr>
      <w:r>
        <w:separator/>
      </w:r>
    </w:p>
  </w:footnote>
  <w:footnote w:type="continuationSeparator" w:id="0">
    <w:p w14:paraId="6AA257DF" w14:textId="77777777" w:rsidR="00F962A3" w:rsidRDefault="00F962A3"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5B34" w14:textId="77777777" w:rsidR="008345BA" w:rsidRDefault="008345BA">
    <w:pPr>
      <w:pStyle w:val="Header"/>
      <w:rPr>
        <w:noProof/>
      </w:rPr>
    </w:pPr>
  </w:p>
  <w:p w14:paraId="5B399E00" w14:textId="77777777" w:rsidR="008345BA" w:rsidRDefault="008345BA">
    <w:pPr>
      <w:pStyle w:val="Header"/>
      <w:rPr>
        <w:noProof/>
      </w:rPr>
    </w:pPr>
  </w:p>
  <w:p w14:paraId="4C6F441C" w14:textId="77777777" w:rsidR="008345BA" w:rsidRDefault="008345BA">
    <w:pPr>
      <w:pStyle w:val="Header"/>
      <w:rPr>
        <w:noProof/>
      </w:rPr>
    </w:pPr>
  </w:p>
  <w:p w14:paraId="6394C56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4C143D0" wp14:editId="05533CF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677E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556368" wp14:editId="17D36AA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38FF"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5D65FB73"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efaultTableStyle w:val="ElexonBasicTable"/>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845FC"/>
    <w:rsid w:val="000847F3"/>
    <w:rsid w:val="000A685C"/>
    <w:rsid w:val="000B31D9"/>
    <w:rsid w:val="000C1A3A"/>
    <w:rsid w:val="00125C76"/>
    <w:rsid w:val="0016282F"/>
    <w:rsid w:val="001A128F"/>
    <w:rsid w:val="001B2F7F"/>
    <w:rsid w:val="001C5B31"/>
    <w:rsid w:val="001D3715"/>
    <w:rsid w:val="001D41F4"/>
    <w:rsid w:val="001D58BD"/>
    <w:rsid w:val="00221FD1"/>
    <w:rsid w:val="002226BD"/>
    <w:rsid w:val="00282F53"/>
    <w:rsid w:val="002857C6"/>
    <w:rsid w:val="002867F8"/>
    <w:rsid w:val="002E7B27"/>
    <w:rsid w:val="002F6C5F"/>
    <w:rsid w:val="00312245"/>
    <w:rsid w:val="003216F4"/>
    <w:rsid w:val="003411EC"/>
    <w:rsid w:val="0035195E"/>
    <w:rsid w:val="0036112A"/>
    <w:rsid w:val="003703B0"/>
    <w:rsid w:val="003A54DE"/>
    <w:rsid w:val="0042021B"/>
    <w:rsid w:val="004212AC"/>
    <w:rsid w:val="00442332"/>
    <w:rsid w:val="00500C8E"/>
    <w:rsid w:val="00513191"/>
    <w:rsid w:val="00517177"/>
    <w:rsid w:val="00531ADF"/>
    <w:rsid w:val="00535B5A"/>
    <w:rsid w:val="00541178"/>
    <w:rsid w:val="00555FA4"/>
    <w:rsid w:val="00563A56"/>
    <w:rsid w:val="005870A5"/>
    <w:rsid w:val="00593705"/>
    <w:rsid w:val="005A65FE"/>
    <w:rsid w:val="005A7D30"/>
    <w:rsid w:val="00644A7C"/>
    <w:rsid w:val="006C72A2"/>
    <w:rsid w:val="007351BE"/>
    <w:rsid w:val="00773BE9"/>
    <w:rsid w:val="00774E14"/>
    <w:rsid w:val="007752B8"/>
    <w:rsid w:val="007B21B5"/>
    <w:rsid w:val="007B5C27"/>
    <w:rsid w:val="007D29B9"/>
    <w:rsid w:val="007F1A2A"/>
    <w:rsid w:val="008345BA"/>
    <w:rsid w:val="00896316"/>
    <w:rsid w:val="00904932"/>
    <w:rsid w:val="0096605C"/>
    <w:rsid w:val="009730CF"/>
    <w:rsid w:val="009E34A7"/>
    <w:rsid w:val="00A10A25"/>
    <w:rsid w:val="00A41C30"/>
    <w:rsid w:val="00A43195"/>
    <w:rsid w:val="00A677F5"/>
    <w:rsid w:val="00AC33B2"/>
    <w:rsid w:val="00AC4A21"/>
    <w:rsid w:val="00AD50AF"/>
    <w:rsid w:val="00AD5520"/>
    <w:rsid w:val="00B36DAC"/>
    <w:rsid w:val="00B63954"/>
    <w:rsid w:val="00B6698D"/>
    <w:rsid w:val="00BA06BC"/>
    <w:rsid w:val="00C2523C"/>
    <w:rsid w:val="00C560F7"/>
    <w:rsid w:val="00C67201"/>
    <w:rsid w:val="00C708FB"/>
    <w:rsid w:val="00C71C30"/>
    <w:rsid w:val="00C74976"/>
    <w:rsid w:val="00CB2566"/>
    <w:rsid w:val="00CB5ACF"/>
    <w:rsid w:val="00CE2CB3"/>
    <w:rsid w:val="00CF3E06"/>
    <w:rsid w:val="00D03899"/>
    <w:rsid w:val="00D22419"/>
    <w:rsid w:val="00D3496C"/>
    <w:rsid w:val="00D459F5"/>
    <w:rsid w:val="00D565D5"/>
    <w:rsid w:val="00D779CB"/>
    <w:rsid w:val="00DA4842"/>
    <w:rsid w:val="00DB4EC3"/>
    <w:rsid w:val="00E01256"/>
    <w:rsid w:val="00E10AE0"/>
    <w:rsid w:val="00E44750"/>
    <w:rsid w:val="00E460FE"/>
    <w:rsid w:val="00EF199D"/>
    <w:rsid w:val="00EF3967"/>
    <w:rsid w:val="00F14B16"/>
    <w:rsid w:val="00F25B23"/>
    <w:rsid w:val="00F346D7"/>
    <w:rsid w:val="00F877A0"/>
    <w:rsid w:val="00F962A3"/>
    <w:rsid w:val="00F976B6"/>
    <w:rsid w:val="00FB4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C0ED8D0"/>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table" w:customStyle="1" w:styleId="ElexonBasicTable1">
    <w:name w:val="Elexon Basic Table1"/>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2">
    <w:name w:val="Elexon Basic Table2"/>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3">
    <w:name w:val="Elexon Basic Table3"/>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4">
    <w:name w:val="Elexon Basic Table4"/>
    <w:basedOn w:val="TableNormal"/>
    <w:uiPriority w:val="99"/>
    <w:rsid w:val="00896316"/>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5">
    <w:name w:val="Elexon Basic Table5"/>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6">
    <w:name w:val="Elexon Basic Table6"/>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7">
    <w:name w:val="Elexon Basic Table7"/>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llowedHyperlink">
    <w:name w:val="FollowedHyperlink"/>
    <w:basedOn w:val="DefaultParagraphFont"/>
    <w:uiPriority w:val="99"/>
    <w:semiHidden/>
    <w:unhideWhenUsed/>
    <w:rsid w:val="00517177"/>
    <w:rPr>
      <w:color w:val="00008B" w:themeColor="followedHyperlink"/>
      <w:u w:val="single"/>
    </w:rPr>
  </w:style>
  <w:style w:type="table" w:styleId="PlainTable2">
    <w:name w:val="Plain Table 2"/>
    <w:basedOn w:val="TableNormal"/>
    <w:uiPriority w:val="42"/>
    <w:rsid w:val="00E44750"/>
    <w:pPr>
      <w:spacing w:after="0" w:line="240" w:lineRule="auto"/>
    </w:pPr>
    <w:tblPr>
      <w:tblStyleRowBandSize w:val="1"/>
      <w:tblStyleColBandSize w:val="1"/>
      <w:tblBorders>
        <w:top w:val="single" w:sz="4" w:space="0" w:color="4444FF" w:themeColor="text1" w:themeTint="80"/>
        <w:bottom w:val="single" w:sz="4" w:space="0" w:color="4444FF" w:themeColor="text1" w:themeTint="80"/>
      </w:tblBorders>
    </w:tblPr>
    <w:tblStylePr w:type="firstRow">
      <w:rPr>
        <w:b/>
        <w:bCs/>
      </w:rPr>
      <w:tblPr/>
      <w:tcPr>
        <w:tcBorders>
          <w:bottom w:val="single" w:sz="4" w:space="0" w:color="4444FF" w:themeColor="text1" w:themeTint="80"/>
        </w:tcBorders>
      </w:tcPr>
    </w:tblStylePr>
    <w:tblStylePr w:type="lastRow">
      <w:rPr>
        <w:b/>
        <w:bCs/>
      </w:rPr>
      <w:tblPr/>
      <w:tcPr>
        <w:tcBorders>
          <w:top w:val="single" w:sz="4" w:space="0" w:color="4444FF" w:themeColor="text1" w:themeTint="80"/>
        </w:tcBorders>
      </w:tcPr>
    </w:tblStylePr>
    <w:tblStylePr w:type="firstCol">
      <w:rPr>
        <w:b/>
        <w:bCs/>
      </w:rPr>
    </w:tblStylePr>
    <w:tblStylePr w:type="lastCol">
      <w:rPr>
        <w:b/>
        <w:bCs/>
      </w:rPr>
    </w:tblStylePr>
    <w:tblStylePr w:type="band1Vert">
      <w:tblPr/>
      <w:tcPr>
        <w:tcBorders>
          <w:left w:val="single" w:sz="4" w:space="0" w:color="4444FF" w:themeColor="text1" w:themeTint="80"/>
          <w:right w:val="single" w:sz="4" w:space="0" w:color="4444FF" w:themeColor="text1" w:themeTint="80"/>
        </w:tcBorders>
      </w:tcPr>
    </w:tblStylePr>
    <w:tblStylePr w:type="band2Vert">
      <w:tblPr/>
      <w:tcPr>
        <w:tcBorders>
          <w:left w:val="single" w:sz="4" w:space="0" w:color="4444FF" w:themeColor="text1" w:themeTint="80"/>
          <w:right w:val="single" w:sz="4" w:space="0" w:color="4444FF" w:themeColor="text1" w:themeTint="80"/>
        </w:tcBorders>
      </w:tcPr>
    </w:tblStylePr>
    <w:tblStylePr w:type="band1Horz">
      <w:tblPr/>
      <w:tcPr>
        <w:tcBorders>
          <w:top w:val="single" w:sz="4" w:space="0" w:color="4444FF" w:themeColor="text1" w:themeTint="80"/>
          <w:bottom w:val="single" w:sz="4" w:space="0" w:color="4444FF" w:themeColor="text1" w:themeTint="80"/>
        </w:tcBorders>
      </w:tcPr>
    </w:tblStylePr>
  </w:style>
  <w:style w:type="table" w:styleId="PlainTable3">
    <w:name w:val="Plain Table 3"/>
    <w:basedOn w:val="TableNormal"/>
    <w:uiPriority w:val="43"/>
    <w:rsid w:val="00E44750"/>
    <w:pPr>
      <w:spacing w:after="0" w:line="240" w:lineRule="auto"/>
    </w:pPr>
    <w:tblPr>
      <w:tblStyleRowBandSize w:val="1"/>
      <w:tblStyleColBandSize w:val="1"/>
    </w:tblPr>
    <w:tblStylePr w:type="firstRow">
      <w:rPr>
        <w:b/>
        <w:bCs/>
        <w:caps/>
      </w:rPr>
      <w:tblPr/>
      <w:tcPr>
        <w:tcBorders>
          <w:bottom w:val="single" w:sz="4" w:space="0" w:color="444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44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44750"/>
    <w:rPr>
      <w:sz w:val="16"/>
      <w:szCs w:val="16"/>
    </w:rPr>
  </w:style>
  <w:style w:type="paragraph" w:styleId="CommentText">
    <w:name w:val="annotation text"/>
    <w:basedOn w:val="Normal"/>
    <w:link w:val="CommentTextChar"/>
    <w:uiPriority w:val="99"/>
    <w:semiHidden/>
    <w:unhideWhenUsed/>
    <w:rsid w:val="00E44750"/>
    <w:pPr>
      <w:spacing w:line="240" w:lineRule="auto"/>
    </w:pPr>
    <w:rPr>
      <w:szCs w:val="20"/>
    </w:rPr>
  </w:style>
  <w:style w:type="character" w:customStyle="1" w:styleId="CommentTextChar">
    <w:name w:val="Comment Text Char"/>
    <w:basedOn w:val="DefaultParagraphFont"/>
    <w:link w:val="CommentText"/>
    <w:uiPriority w:val="99"/>
    <w:semiHidden/>
    <w:rsid w:val="00E44750"/>
    <w:rPr>
      <w:sz w:val="20"/>
      <w:szCs w:val="20"/>
      <w:lang w:val="en-GB"/>
    </w:rPr>
  </w:style>
  <w:style w:type="paragraph" w:styleId="CommentSubject">
    <w:name w:val="annotation subject"/>
    <w:basedOn w:val="CommentText"/>
    <w:next w:val="CommentText"/>
    <w:link w:val="CommentSubjectChar"/>
    <w:uiPriority w:val="99"/>
    <w:semiHidden/>
    <w:unhideWhenUsed/>
    <w:rsid w:val="00E44750"/>
    <w:rPr>
      <w:b/>
      <w:bCs/>
    </w:rPr>
  </w:style>
  <w:style w:type="character" w:customStyle="1" w:styleId="CommentSubjectChar">
    <w:name w:val="Comment Subject Char"/>
    <w:basedOn w:val="CommentTextChar"/>
    <w:link w:val="CommentSubject"/>
    <w:uiPriority w:val="99"/>
    <w:semiHidden/>
    <w:rsid w:val="00E4475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29">
      <w:bodyDiv w:val="1"/>
      <w:marLeft w:val="0"/>
      <w:marRight w:val="0"/>
      <w:marTop w:val="0"/>
      <w:marBottom w:val="0"/>
      <w:divBdr>
        <w:top w:val="none" w:sz="0" w:space="0" w:color="auto"/>
        <w:left w:val="none" w:sz="0" w:space="0" w:color="auto"/>
        <w:bottom w:val="none" w:sz="0" w:space="0" w:color="auto"/>
        <w:right w:val="none" w:sz="0" w:space="0" w:color="auto"/>
      </w:divBdr>
    </w:div>
    <w:div w:id="434323263">
      <w:bodyDiv w:val="1"/>
      <w:marLeft w:val="0"/>
      <w:marRight w:val="0"/>
      <w:marTop w:val="0"/>
      <w:marBottom w:val="0"/>
      <w:divBdr>
        <w:top w:val="none" w:sz="0" w:space="0" w:color="auto"/>
        <w:left w:val="none" w:sz="0" w:space="0" w:color="auto"/>
        <w:bottom w:val="none" w:sz="0" w:space="0" w:color="auto"/>
        <w:right w:val="none" w:sz="0" w:space="0" w:color="auto"/>
      </w:divBdr>
    </w:div>
    <w:div w:id="954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about/elexon-key-contacts/bsc-service-des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ettlement.Invoicing@elexon.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8703BA"/>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Credit Assessment Price Consultation proforma 9 August 2021</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P350 Methodology for Load Periods and Sample Settlement Periods 2024-2025 Consultation Proforma - 10 July 2023</dc:title>
  <dc:subject>BSC Parties (“Parties”) are invited to respond to this consultation, expressing their views or providing further evidence on any of the matters contained within the consultation document. Parties are invited to supply the rationale for their responses to the set questions</dc:subject>
  <dc:creator>Elexon;Settlement and Invoicing team</dc:creator>
  <cp:keywords/>
  <dc:description/>
  <cp:lastModifiedBy>Alex Fuller (he/him)</cp:lastModifiedBy>
  <cp:revision>2</cp:revision>
  <dcterms:created xsi:type="dcterms:W3CDTF">2023-07-07T14:00:00Z</dcterms:created>
  <dcterms:modified xsi:type="dcterms:W3CDTF">2023-07-07T14:00:00Z</dcterms:modified>
</cp:coreProperties>
</file>