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6F4" w:rsidRPr="00B36DAC" w:rsidRDefault="0014763D" w:rsidP="00B36DAC">
      <w:pPr>
        <w:pStyle w:val="Title"/>
      </w:pPr>
      <w:r>
        <w:t xml:space="preserve">Communication Line Request </w:t>
      </w:r>
      <w:r w:rsidR="00C91D3A">
        <w:t>form</w:t>
      </w:r>
      <w:bookmarkStart w:id="0" w:name="_GoBack"/>
      <w:bookmarkEnd w:id="0"/>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697"/>
        <w:gridCol w:w="3458"/>
      </w:tblGrid>
      <w:tr w:rsidR="000117E1" w:rsidTr="00B36DAC">
        <w:trPr>
          <w:trHeight w:val="680"/>
          <w:jc w:val="center"/>
        </w:trPr>
        <w:tc>
          <w:tcPr>
            <w:tcW w:w="1701" w:type="dxa"/>
            <w:tcBorders>
              <w:left w:val="nil"/>
              <w:right w:val="nil"/>
            </w:tcBorders>
          </w:tcPr>
          <w:p w:rsidR="000117E1" w:rsidRPr="0016282F" w:rsidRDefault="00B36DAC" w:rsidP="000117E1">
            <w:pPr>
              <w:spacing w:after="0" w:line="240" w:lineRule="auto"/>
              <w:rPr>
                <w:sz w:val="17"/>
              </w:rPr>
            </w:pPr>
            <w:r w:rsidRPr="0016282F">
              <w:rPr>
                <w:sz w:val="17"/>
              </w:rPr>
              <w:t>D</w:t>
            </w:r>
            <w:r w:rsidR="003216F4" w:rsidRPr="0016282F">
              <w:rPr>
                <w:sz w:val="17"/>
              </w:rPr>
              <w:t>ate</w:t>
            </w:r>
          </w:p>
        </w:tc>
        <w:tc>
          <w:tcPr>
            <w:tcW w:w="3453" w:type="dxa"/>
            <w:tcBorders>
              <w:left w:val="nil"/>
              <w:right w:val="nil"/>
            </w:tcBorders>
          </w:tcPr>
          <w:p w:rsidR="000117E1" w:rsidRPr="008345BA" w:rsidRDefault="00B25293" w:rsidP="00C91D3A">
            <w:pPr>
              <w:pStyle w:val="ElexonTableTextLarge"/>
              <w:rPr>
                <w:rStyle w:val="Strong"/>
              </w:rPr>
            </w:pPr>
            <w:r>
              <w:rPr>
                <w:rStyle w:val="Strong"/>
              </w:rPr>
              <w:t>27</w:t>
            </w:r>
            <w:r w:rsidR="00C91D3A">
              <w:rPr>
                <w:rStyle w:val="Strong"/>
              </w:rPr>
              <w:t xml:space="preserve"> January 2021</w:t>
            </w:r>
          </w:p>
        </w:tc>
        <w:tc>
          <w:tcPr>
            <w:tcW w:w="237" w:type="dxa"/>
            <w:tcBorders>
              <w:top w:val="nil"/>
              <w:left w:val="nil"/>
              <w:bottom w:val="nil"/>
            </w:tcBorders>
          </w:tcPr>
          <w:p w:rsidR="000117E1" w:rsidRDefault="000117E1" w:rsidP="000117E1"/>
        </w:tc>
        <w:tc>
          <w:tcPr>
            <w:tcW w:w="1697" w:type="dxa"/>
            <w:tcBorders>
              <w:right w:val="nil"/>
            </w:tcBorders>
          </w:tcPr>
          <w:p w:rsidR="000117E1" w:rsidRPr="0016282F" w:rsidRDefault="008345BA" w:rsidP="000117E1">
            <w:pPr>
              <w:spacing w:after="0" w:line="240" w:lineRule="auto"/>
              <w:rPr>
                <w:sz w:val="17"/>
              </w:rPr>
            </w:pPr>
            <w:r w:rsidRPr="0016282F">
              <w:rPr>
                <w:sz w:val="17"/>
              </w:rPr>
              <w:t>Classification</w:t>
            </w:r>
          </w:p>
        </w:tc>
        <w:tc>
          <w:tcPr>
            <w:tcW w:w="3458" w:type="dxa"/>
            <w:tcBorders>
              <w:right w:val="nil"/>
            </w:tcBorders>
          </w:tcPr>
          <w:p w:rsidR="000117E1" w:rsidRDefault="001F1847" w:rsidP="008345BA">
            <w:pPr>
              <w:pStyle w:val="ElexonTableTextLarge"/>
            </w:pPr>
            <w:sdt>
              <w:sdtPr>
                <w:rPr>
                  <w:rStyle w:val="Strong"/>
                </w:rPr>
                <w:id w:val="306209521"/>
                <w:placeholder>
                  <w:docPart w:val="DEBEA47C09C44534B2D3879BDE2AE1D9"/>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Cs w:val="20"/>
                </w:rPr>
              </w:sdtEndPr>
              <w:sdtContent>
                <w:r w:rsidR="001328B4">
                  <w:rPr>
                    <w:rStyle w:val="Strong"/>
                  </w:rPr>
                  <w:t>Public</w:t>
                </w:r>
              </w:sdtContent>
            </w:sdt>
          </w:p>
        </w:tc>
      </w:tr>
      <w:tr w:rsidR="002857C6" w:rsidTr="00B36DAC">
        <w:trPr>
          <w:trHeight w:val="680"/>
          <w:jc w:val="center"/>
        </w:trPr>
        <w:tc>
          <w:tcPr>
            <w:tcW w:w="1701" w:type="dxa"/>
            <w:tcBorders>
              <w:left w:val="nil"/>
              <w:bottom w:val="single" w:sz="4" w:space="0" w:color="231F20" w:themeColor="text2"/>
              <w:right w:val="nil"/>
            </w:tcBorders>
          </w:tcPr>
          <w:p w:rsidR="002857C6" w:rsidRPr="0016282F" w:rsidRDefault="00B36DAC" w:rsidP="000117E1">
            <w:pPr>
              <w:spacing w:after="0" w:line="240" w:lineRule="auto"/>
              <w:rPr>
                <w:sz w:val="17"/>
              </w:rPr>
            </w:pPr>
            <w:r w:rsidRPr="0016282F">
              <w:rPr>
                <w:sz w:val="17"/>
              </w:rPr>
              <w:t>Document</w:t>
            </w:r>
            <w:r w:rsidR="002857C6" w:rsidRPr="0016282F">
              <w:rPr>
                <w:sz w:val="17"/>
              </w:rPr>
              <w:t xml:space="preserve"> owner</w:t>
            </w:r>
          </w:p>
        </w:tc>
        <w:tc>
          <w:tcPr>
            <w:tcW w:w="3453" w:type="dxa"/>
            <w:tcBorders>
              <w:left w:val="nil"/>
              <w:bottom w:val="single" w:sz="4" w:space="0" w:color="231F20" w:themeColor="text2"/>
              <w:right w:val="nil"/>
            </w:tcBorders>
          </w:tcPr>
          <w:p w:rsidR="002857C6" w:rsidRPr="008345BA" w:rsidRDefault="00B25293" w:rsidP="008345BA">
            <w:pPr>
              <w:pStyle w:val="ElexonTableTextLarge"/>
              <w:rPr>
                <w:rStyle w:val="Strong"/>
              </w:rPr>
            </w:pPr>
            <w:r>
              <w:rPr>
                <w:rStyle w:val="Strong"/>
              </w:rPr>
              <w:t>Participant Management</w:t>
            </w:r>
          </w:p>
        </w:tc>
        <w:tc>
          <w:tcPr>
            <w:tcW w:w="237" w:type="dxa"/>
            <w:tcBorders>
              <w:top w:val="nil"/>
              <w:left w:val="nil"/>
              <w:bottom w:val="nil"/>
            </w:tcBorders>
          </w:tcPr>
          <w:p w:rsidR="002857C6" w:rsidRDefault="002857C6" w:rsidP="000117E1"/>
        </w:tc>
        <w:tc>
          <w:tcPr>
            <w:tcW w:w="1697" w:type="dxa"/>
            <w:tcBorders>
              <w:right w:val="nil"/>
            </w:tcBorders>
          </w:tcPr>
          <w:p w:rsidR="002857C6" w:rsidRPr="0016282F" w:rsidRDefault="002857C6" w:rsidP="000117E1">
            <w:pPr>
              <w:spacing w:after="0" w:line="240" w:lineRule="auto"/>
              <w:rPr>
                <w:sz w:val="17"/>
              </w:rPr>
            </w:pPr>
            <w:r w:rsidRPr="0016282F">
              <w:rPr>
                <w:sz w:val="17"/>
              </w:rPr>
              <w:t>Document version</w:t>
            </w:r>
          </w:p>
        </w:tc>
        <w:tc>
          <w:tcPr>
            <w:tcW w:w="3458" w:type="dxa"/>
            <w:tcBorders>
              <w:right w:val="nil"/>
            </w:tcBorders>
          </w:tcPr>
          <w:p w:rsidR="002857C6" w:rsidRDefault="001328B4" w:rsidP="00B25293">
            <w:pPr>
              <w:pStyle w:val="ElexonTableTextLarge"/>
              <w:rPr>
                <w:rStyle w:val="Strong"/>
              </w:rPr>
            </w:pPr>
            <w:r>
              <w:rPr>
                <w:rStyle w:val="Strong"/>
              </w:rPr>
              <w:t>V</w:t>
            </w:r>
            <w:r w:rsidR="00B25293">
              <w:rPr>
                <w:rStyle w:val="Strong"/>
              </w:rPr>
              <w:t>5.0</w:t>
            </w:r>
          </w:p>
        </w:tc>
      </w:tr>
    </w:tbl>
    <w:p w:rsidR="00A10A25" w:rsidRDefault="00A10A25"/>
    <w:p w:rsidR="0014763D" w:rsidRDefault="0014763D" w:rsidP="00494FEB">
      <w:pPr>
        <w:pStyle w:val="ElexonBody"/>
      </w:pPr>
      <w:r w:rsidRPr="0014763D">
        <w:t>You must complete the Communication Line Request Form if you intend to enter the market. Please fill in all fields.</w:t>
      </w:r>
    </w:p>
    <w:p w:rsidR="0014763D" w:rsidRDefault="0014763D" w:rsidP="00494FEB">
      <w:pPr>
        <w:pStyle w:val="ElexonBody"/>
      </w:pPr>
    </w:p>
    <w:tbl>
      <w:tblPr>
        <w:tblStyle w:val="ElexonBasicTable"/>
        <w:tblW w:w="0" w:type="auto"/>
        <w:tblLook w:val="04A0" w:firstRow="1" w:lastRow="0" w:firstColumn="1" w:lastColumn="0" w:noHBand="0" w:noVBand="1"/>
      </w:tblPr>
      <w:tblGrid>
        <w:gridCol w:w="5268"/>
        <w:gridCol w:w="5268"/>
      </w:tblGrid>
      <w:tr w:rsidR="0014763D" w:rsidTr="002001E9">
        <w:trPr>
          <w:cnfStyle w:val="100000000000" w:firstRow="1" w:lastRow="0" w:firstColumn="0" w:lastColumn="0" w:oddVBand="0" w:evenVBand="0" w:oddHBand="0" w:evenHBand="0" w:firstRowFirstColumn="0" w:firstRowLastColumn="0" w:lastRowFirstColumn="0" w:lastRowLastColumn="0"/>
        </w:trPr>
        <w:tc>
          <w:tcPr>
            <w:tcW w:w="5268" w:type="dxa"/>
            <w:tcBorders>
              <w:bottom w:val="single" w:sz="4" w:space="0" w:color="CAC3C5" w:themeColor="text2" w:themeTint="40"/>
            </w:tcBorders>
            <w:vAlign w:val="top"/>
          </w:tcPr>
          <w:p w:rsidR="0014763D" w:rsidRPr="0014763D" w:rsidRDefault="0014763D" w:rsidP="0014763D">
            <w:r w:rsidRPr="0014763D">
              <w:t>Are you a BSC Party?</w:t>
            </w:r>
          </w:p>
          <w:p w:rsidR="0014763D" w:rsidRPr="0014763D" w:rsidRDefault="0014763D" w:rsidP="0014763D">
            <w:r w:rsidRPr="0014763D">
              <w:t>(Y/N)</w:t>
            </w:r>
          </w:p>
        </w:tc>
        <w:tc>
          <w:tcPr>
            <w:tcW w:w="5268" w:type="dxa"/>
            <w:tcBorders>
              <w:top w:val="single" w:sz="4" w:space="0" w:color="D9D9D9" w:themeColor="background2" w:themeShade="D9"/>
              <w:bottom w:val="single" w:sz="4" w:space="0" w:color="CAC3C5" w:themeColor="text2" w:themeTint="40"/>
              <w:right w:val="single" w:sz="4" w:space="0" w:color="D9D9D9" w:themeColor="background2" w:themeShade="D9"/>
            </w:tcBorders>
            <w:shd w:val="clear" w:color="auto" w:fill="auto"/>
          </w:tcPr>
          <w:p w:rsidR="0014763D" w:rsidRDefault="0014763D" w:rsidP="0014763D">
            <w:pPr>
              <w:pStyle w:val="ElexonBody"/>
            </w:pPr>
          </w:p>
        </w:tc>
      </w:tr>
      <w:tr w:rsidR="0014763D" w:rsidTr="00494FEB">
        <w:tc>
          <w:tcPr>
            <w:tcW w:w="5268" w:type="dxa"/>
            <w:shd w:val="clear" w:color="auto" w:fill="00008B" w:themeFill="text1"/>
            <w:vAlign w:val="top"/>
          </w:tcPr>
          <w:p w:rsidR="0014763D" w:rsidRPr="0014763D" w:rsidRDefault="0014763D" w:rsidP="0014763D">
            <w:pPr>
              <w:rPr>
                <w:b/>
              </w:rPr>
            </w:pPr>
            <w:r w:rsidRPr="0014763D">
              <w:rPr>
                <w:b/>
              </w:rPr>
              <w:t>Name</w:t>
            </w:r>
          </w:p>
        </w:tc>
        <w:tc>
          <w:tcPr>
            <w:tcW w:w="5268" w:type="dxa"/>
            <w:vAlign w:val="top"/>
          </w:tcPr>
          <w:p w:rsidR="0014763D" w:rsidRPr="000932A4" w:rsidRDefault="0014763D" w:rsidP="0014763D"/>
        </w:tc>
      </w:tr>
      <w:tr w:rsidR="0014763D" w:rsidTr="00494FEB">
        <w:tc>
          <w:tcPr>
            <w:tcW w:w="5268" w:type="dxa"/>
            <w:shd w:val="clear" w:color="auto" w:fill="00008B" w:themeFill="text1"/>
            <w:vAlign w:val="top"/>
          </w:tcPr>
          <w:p w:rsidR="0014763D" w:rsidRPr="0014763D" w:rsidRDefault="0014763D" w:rsidP="0014763D">
            <w:pPr>
              <w:rPr>
                <w:b/>
              </w:rPr>
            </w:pPr>
            <w:r w:rsidRPr="0014763D">
              <w:rPr>
                <w:b/>
              </w:rPr>
              <w:t>Address</w:t>
            </w:r>
          </w:p>
        </w:tc>
        <w:tc>
          <w:tcPr>
            <w:tcW w:w="5268" w:type="dxa"/>
          </w:tcPr>
          <w:p w:rsidR="0014763D" w:rsidRDefault="0014763D" w:rsidP="0014763D">
            <w:pPr>
              <w:pStyle w:val="ElexonBody"/>
            </w:pPr>
          </w:p>
        </w:tc>
      </w:tr>
      <w:tr w:rsidR="0014763D" w:rsidTr="00494FEB">
        <w:tc>
          <w:tcPr>
            <w:tcW w:w="5268" w:type="dxa"/>
            <w:shd w:val="clear" w:color="auto" w:fill="00008B" w:themeFill="text1"/>
            <w:vAlign w:val="top"/>
          </w:tcPr>
          <w:p w:rsidR="0014763D" w:rsidRPr="0014763D" w:rsidRDefault="0014763D" w:rsidP="0014763D">
            <w:pPr>
              <w:rPr>
                <w:b/>
              </w:rPr>
            </w:pPr>
            <w:r w:rsidRPr="0014763D">
              <w:rPr>
                <w:b/>
              </w:rPr>
              <w:t>Telephone</w:t>
            </w:r>
          </w:p>
        </w:tc>
        <w:tc>
          <w:tcPr>
            <w:tcW w:w="5268" w:type="dxa"/>
          </w:tcPr>
          <w:p w:rsidR="0014763D" w:rsidRDefault="0014763D" w:rsidP="0014763D">
            <w:pPr>
              <w:pStyle w:val="ElexonBody"/>
            </w:pPr>
          </w:p>
        </w:tc>
      </w:tr>
      <w:tr w:rsidR="0014763D" w:rsidTr="00494FEB">
        <w:tc>
          <w:tcPr>
            <w:tcW w:w="5268" w:type="dxa"/>
            <w:shd w:val="clear" w:color="auto" w:fill="00008B" w:themeFill="text1"/>
            <w:vAlign w:val="top"/>
          </w:tcPr>
          <w:p w:rsidR="0014763D" w:rsidRPr="0014763D" w:rsidRDefault="0014763D" w:rsidP="0014763D">
            <w:pPr>
              <w:rPr>
                <w:b/>
              </w:rPr>
            </w:pPr>
            <w:r w:rsidRPr="0014763D">
              <w:rPr>
                <w:b/>
              </w:rPr>
              <w:t>Email</w:t>
            </w:r>
          </w:p>
        </w:tc>
        <w:tc>
          <w:tcPr>
            <w:tcW w:w="5268" w:type="dxa"/>
          </w:tcPr>
          <w:p w:rsidR="0014763D" w:rsidRDefault="0014763D" w:rsidP="0014763D">
            <w:pPr>
              <w:pStyle w:val="ElexonBody"/>
            </w:pPr>
          </w:p>
        </w:tc>
      </w:tr>
      <w:tr w:rsidR="0014763D" w:rsidTr="0014763D">
        <w:tc>
          <w:tcPr>
            <w:tcW w:w="5268" w:type="dxa"/>
            <w:shd w:val="clear" w:color="auto" w:fill="00008B" w:themeFill="text1"/>
            <w:vAlign w:val="top"/>
          </w:tcPr>
          <w:p w:rsidR="0014763D" w:rsidRPr="0014763D" w:rsidRDefault="0014763D" w:rsidP="0014763D">
            <w:pPr>
              <w:rPr>
                <w:b/>
              </w:rPr>
            </w:pPr>
            <w:r w:rsidRPr="0014763D">
              <w:rPr>
                <w:b/>
              </w:rPr>
              <w:t>Installation Address</w:t>
            </w:r>
          </w:p>
        </w:tc>
        <w:tc>
          <w:tcPr>
            <w:tcW w:w="5268" w:type="dxa"/>
            <w:tcBorders>
              <w:bottom w:val="single" w:sz="4" w:space="0" w:color="CAC3C5" w:themeColor="text2" w:themeTint="40"/>
            </w:tcBorders>
          </w:tcPr>
          <w:p w:rsidR="0014763D" w:rsidRDefault="0014763D" w:rsidP="0014763D">
            <w:pPr>
              <w:pStyle w:val="ElexonBody"/>
            </w:pPr>
          </w:p>
        </w:tc>
      </w:tr>
      <w:tr w:rsidR="0014763D" w:rsidTr="0014763D">
        <w:tc>
          <w:tcPr>
            <w:tcW w:w="5268" w:type="dxa"/>
            <w:shd w:val="clear" w:color="auto" w:fill="00008B" w:themeFill="text1"/>
            <w:vAlign w:val="top"/>
          </w:tcPr>
          <w:p w:rsidR="0014763D" w:rsidRPr="0014763D" w:rsidRDefault="0014763D" w:rsidP="0014763D">
            <w:pPr>
              <w:rPr>
                <w:b/>
              </w:rPr>
            </w:pPr>
            <w:r w:rsidRPr="0014763D">
              <w:rPr>
                <w:b/>
              </w:rPr>
              <w:t>Communication Service Required</w:t>
            </w:r>
          </w:p>
        </w:tc>
        <w:tc>
          <w:tcPr>
            <w:tcW w:w="5268" w:type="dxa"/>
            <w:shd w:val="clear" w:color="auto" w:fill="00008B" w:themeFill="text1"/>
          </w:tcPr>
          <w:p w:rsidR="0014763D" w:rsidRPr="0014763D" w:rsidRDefault="0014763D" w:rsidP="0014763D">
            <w:pPr>
              <w:pStyle w:val="ElexonBody"/>
              <w:rPr>
                <w:b/>
              </w:rPr>
            </w:pPr>
            <w:r w:rsidRPr="0014763D">
              <w:rPr>
                <w:b/>
              </w:rPr>
              <w:t xml:space="preserve">Please </w:t>
            </w:r>
            <w:r>
              <w:rPr>
                <w:b/>
              </w:rPr>
              <w:t>m</w:t>
            </w:r>
            <w:r w:rsidRPr="0014763D">
              <w:rPr>
                <w:b/>
              </w:rPr>
              <w:t>ark one of the choices below</w:t>
            </w:r>
          </w:p>
        </w:tc>
      </w:tr>
      <w:tr w:rsidR="0014763D" w:rsidTr="00494FEB">
        <w:tc>
          <w:tcPr>
            <w:tcW w:w="5268" w:type="dxa"/>
            <w:shd w:val="clear" w:color="auto" w:fill="00008B" w:themeFill="text1"/>
            <w:vAlign w:val="top"/>
          </w:tcPr>
          <w:p w:rsidR="0014763D" w:rsidRPr="0014763D" w:rsidRDefault="0014763D" w:rsidP="0014763D">
            <w:pPr>
              <w:ind w:left="720"/>
              <w:rPr>
                <w:b/>
              </w:rPr>
            </w:pPr>
            <w:r w:rsidRPr="0014763D">
              <w:rPr>
                <w:b/>
              </w:rPr>
              <w:t>High</w:t>
            </w:r>
          </w:p>
        </w:tc>
        <w:tc>
          <w:tcPr>
            <w:tcW w:w="5268" w:type="dxa"/>
          </w:tcPr>
          <w:p w:rsidR="0014763D" w:rsidRDefault="0014763D" w:rsidP="0014763D">
            <w:pPr>
              <w:pStyle w:val="ElexonBody"/>
            </w:pPr>
          </w:p>
        </w:tc>
      </w:tr>
      <w:tr w:rsidR="0014763D" w:rsidTr="00494FEB">
        <w:tc>
          <w:tcPr>
            <w:tcW w:w="5268" w:type="dxa"/>
            <w:shd w:val="clear" w:color="auto" w:fill="00008B" w:themeFill="text1"/>
            <w:vAlign w:val="top"/>
          </w:tcPr>
          <w:p w:rsidR="0014763D" w:rsidRPr="0014763D" w:rsidRDefault="0014763D" w:rsidP="0014763D">
            <w:pPr>
              <w:ind w:left="720"/>
              <w:rPr>
                <w:b/>
              </w:rPr>
            </w:pPr>
            <w:r w:rsidRPr="0014763D">
              <w:rPr>
                <w:b/>
              </w:rPr>
              <w:t>Low</w:t>
            </w:r>
          </w:p>
        </w:tc>
        <w:tc>
          <w:tcPr>
            <w:tcW w:w="5268" w:type="dxa"/>
          </w:tcPr>
          <w:p w:rsidR="0014763D" w:rsidRDefault="0014763D" w:rsidP="0014763D">
            <w:pPr>
              <w:pStyle w:val="ElexonBody"/>
            </w:pPr>
          </w:p>
        </w:tc>
      </w:tr>
      <w:tr w:rsidR="0014763D" w:rsidTr="00494FEB">
        <w:tc>
          <w:tcPr>
            <w:tcW w:w="5268" w:type="dxa"/>
            <w:shd w:val="clear" w:color="auto" w:fill="00008B" w:themeFill="text1"/>
            <w:vAlign w:val="top"/>
          </w:tcPr>
          <w:p w:rsidR="0014763D" w:rsidRPr="0014763D" w:rsidRDefault="0014763D" w:rsidP="0014763D">
            <w:pPr>
              <w:ind w:left="720"/>
              <w:rPr>
                <w:b/>
              </w:rPr>
            </w:pPr>
            <w:r w:rsidRPr="0014763D">
              <w:rPr>
                <w:b/>
              </w:rPr>
              <w:t>High and Low</w:t>
            </w:r>
          </w:p>
        </w:tc>
        <w:tc>
          <w:tcPr>
            <w:tcW w:w="5268" w:type="dxa"/>
          </w:tcPr>
          <w:p w:rsidR="0014763D" w:rsidRDefault="0014763D" w:rsidP="0014763D">
            <w:pPr>
              <w:pStyle w:val="ElexonBody"/>
            </w:pPr>
          </w:p>
        </w:tc>
      </w:tr>
      <w:tr w:rsidR="0014763D" w:rsidTr="00494FEB">
        <w:tc>
          <w:tcPr>
            <w:tcW w:w="5268" w:type="dxa"/>
            <w:shd w:val="clear" w:color="auto" w:fill="00008B" w:themeFill="text1"/>
            <w:vAlign w:val="top"/>
          </w:tcPr>
          <w:p w:rsidR="0014763D" w:rsidRPr="0014763D" w:rsidRDefault="0014763D" w:rsidP="0014763D">
            <w:pPr>
              <w:ind w:left="720"/>
              <w:rPr>
                <w:b/>
              </w:rPr>
            </w:pPr>
            <w:r w:rsidRPr="0014763D">
              <w:rPr>
                <w:b/>
              </w:rPr>
              <w:t>TIBCO Software</w:t>
            </w:r>
          </w:p>
        </w:tc>
        <w:tc>
          <w:tcPr>
            <w:tcW w:w="5268" w:type="dxa"/>
          </w:tcPr>
          <w:p w:rsidR="0014763D" w:rsidRDefault="0014763D" w:rsidP="0014763D">
            <w:pPr>
              <w:pStyle w:val="ElexonBody"/>
            </w:pPr>
          </w:p>
        </w:tc>
      </w:tr>
    </w:tbl>
    <w:p w:rsidR="006D4D68" w:rsidRDefault="006D4D68" w:rsidP="001328B4">
      <w:pPr>
        <w:pStyle w:val="ElexonBody"/>
      </w:pPr>
    </w:p>
    <w:p w:rsidR="00987BA4" w:rsidRDefault="00987BA4">
      <w:pPr>
        <w:spacing w:after="160" w:line="259" w:lineRule="auto"/>
      </w:pPr>
      <w:r w:rsidRPr="00987BA4">
        <w:t xml:space="preserve">If you have any questions about </w:t>
      </w:r>
      <w:proofErr w:type="spellStart"/>
      <w:r>
        <w:t>Elexon</w:t>
      </w:r>
      <w:proofErr w:type="spellEnd"/>
      <w:r w:rsidRPr="00987BA4">
        <w:t xml:space="preserve"> communication lines, and to return this form, please email </w:t>
      </w:r>
      <w:hyperlink r:id="rId8" w:history="1">
        <w:r w:rsidRPr="00154601">
          <w:rPr>
            <w:rStyle w:val="Hyperlink"/>
          </w:rPr>
          <w:t>market.entry@elexon.co.uk</w:t>
        </w:r>
      </w:hyperlink>
      <w:r>
        <w:t xml:space="preserve"> </w:t>
      </w:r>
    </w:p>
    <w:p w:rsidR="00703876" w:rsidRDefault="00703876" w:rsidP="00FF2D0E">
      <w:pPr>
        <w:pStyle w:val="Heading2"/>
        <w:pageBreakBefore/>
      </w:pPr>
      <w:r>
        <w:lastRenderedPageBreak/>
        <w:t>Need more information?</w:t>
      </w:r>
    </w:p>
    <w:p w:rsidR="00703876" w:rsidRDefault="00703876" w:rsidP="00703876">
      <w:pPr>
        <w:pStyle w:val="ElexonBody"/>
      </w:pPr>
      <w:r>
        <w:t xml:space="preserve">For more information please contact the </w:t>
      </w:r>
      <w:r w:rsidRPr="00000B40">
        <w:rPr>
          <w:rStyle w:val="Strong"/>
        </w:rPr>
        <w:t>BSC Service Desk</w:t>
      </w:r>
      <w:r>
        <w:t xml:space="preserve"> at </w:t>
      </w:r>
      <w:hyperlink r:id="rId9" w:history="1">
        <w:r w:rsidR="00000B40" w:rsidRPr="00A34C18">
          <w:rPr>
            <w:rStyle w:val="Hyperlink"/>
          </w:rPr>
          <w:t>bscservicedesk@cgi.com</w:t>
        </w:r>
      </w:hyperlink>
      <w:r w:rsidR="00000B40">
        <w:t xml:space="preserve"> </w:t>
      </w:r>
      <w:r>
        <w:t>or call 0370 010 6950.</w:t>
      </w:r>
    </w:p>
    <w:p w:rsidR="002001E9" w:rsidRDefault="002001E9"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p w:rsidR="00FF2D0E" w:rsidRDefault="00FF2D0E" w:rsidP="00703876">
      <w:pPr>
        <w:pStyle w:val="ElexonBody"/>
      </w:pPr>
    </w:p>
    <w:tbl>
      <w:tblPr>
        <w:tblStyle w:val="ElexonBasicTable"/>
        <w:tblW w:w="0" w:type="auto"/>
        <w:tblLook w:val="04A0" w:firstRow="1" w:lastRow="0" w:firstColumn="1" w:lastColumn="0" w:noHBand="0" w:noVBand="1"/>
      </w:tblPr>
      <w:tblGrid>
        <w:gridCol w:w="10536"/>
      </w:tblGrid>
      <w:tr w:rsidR="00000B40" w:rsidTr="00000B40">
        <w:trPr>
          <w:cnfStyle w:val="100000000000" w:firstRow="1" w:lastRow="0" w:firstColumn="0" w:lastColumn="0" w:oddVBand="0" w:evenVBand="0" w:oddHBand="0" w:evenHBand="0" w:firstRowFirstColumn="0" w:firstRowLastColumn="0" w:lastRowFirstColumn="0" w:lastRowLastColumn="0"/>
        </w:trPr>
        <w:tc>
          <w:tcPr>
            <w:tcW w:w="10536" w:type="dxa"/>
          </w:tcPr>
          <w:p w:rsidR="00000B40" w:rsidRDefault="00000B40" w:rsidP="00000B40">
            <w:pPr>
              <w:pStyle w:val="ElexonBody"/>
            </w:pPr>
            <w:r>
              <w:t>Intellectual Property Rights, Copyright and Disclaimer</w:t>
            </w:r>
          </w:p>
          <w:p w:rsidR="00000B40" w:rsidRPr="00000B40" w:rsidRDefault="00000B40" w:rsidP="00000B40">
            <w:pPr>
              <w:pStyle w:val="ElexonBody"/>
              <w:rPr>
                <w:b w:val="0"/>
              </w:rPr>
            </w:pPr>
            <w:r w:rsidRPr="00000B40">
              <w:rPr>
                <w:b w:val="0"/>
              </w:rPr>
              <w:t xml:space="preserve">The copyright and other intellectual property rights in this document are vested in </w:t>
            </w:r>
            <w:proofErr w:type="spellStart"/>
            <w:r>
              <w:rPr>
                <w:b w:val="0"/>
              </w:rPr>
              <w:t>Elexon</w:t>
            </w:r>
            <w:proofErr w:type="spellEnd"/>
            <w:r w:rsidRPr="00000B40">
              <w:rPr>
                <w:b w:val="0"/>
              </w:rPr>
              <w:t xml:space="preserve"> 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rsidR="00000B40" w:rsidRPr="00000B40" w:rsidRDefault="00000B40" w:rsidP="00000B40">
            <w:pPr>
              <w:pStyle w:val="ElexonBody"/>
              <w:rPr>
                <w:b w:val="0"/>
              </w:rPr>
            </w:pPr>
            <w:r w:rsidRPr="00000B40">
              <w:rPr>
                <w:b w:val="0"/>
              </w:rPr>
              <w:t>All other rights of the copyright owner not expressly dealt with above are reserved.</w:t>
            </w:r>
          </w:p>
          <w:p w:rsidR="00000B40" w:rsidRDefault="00000B40" w:rsidP="00000B40">
            <w:pPr>
              <w:pStyle w:val="ElexonBody"/>
            </w:pPr>
            <w:r w:rsidRPr="00000B40">
              <w:rPr>
                <w:b w:val="0"/>
              </w:rPr>
              <w:t xml:space="preserve">No representation, warranty or guarantee is made that the information in this document is accurate or complete. While care is taken in the collection and provision of this information, </w:t>
            </w:r>
            <w:proofErr w:type="spellStart"/>
            <w:r>
              <w:rPr>
                <w:b w:val="0"/>
              </w:rPr>
              <w:t>Elexon</w:t>
            </w:r>
            <w:proofErr w:type="spellEnd"/>
            <w:r w:rsidRPr="00000B40">
              <w:rPr>
                <w:b w:val="0"/>
              </w:rPr>
              <w:t xml:space="preserve"> Limited shall not be liable for any errors, omissions, misstatements or mistakes in any information or damages resulting from the use of this information or action taken in reliance on it.</w:t>
            </w:r>
          </w:p>
        </w:tc>
      </w:tr>
    </w:tbl>
    <w:p w:rsidR="001328B4" w:rsidRDefault="001328B4" w:rsidP="001328B4">
      <w:pPr>
        <w:pStyle w:val="ElexonBody"/>
      </w:pPr>
    </w:p>
    <w:sectPr w:rsidR="001328B4" w:rsidSect="008345BA">
      <w:footerReference w:type="default" r:id="rId10"/>
      <w:headerReference w:type="first" r:id="rId11"/>
      <w:footerReference w:type="first" r:id="rId12"/>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8B4" w:rsidRDefault="001328B4" w:rsidP="007F1A2A">
      <w:pPr>
        <w:spacing w:after="0" w:line="240" w:lineRule="auto"/>
      </w:pPr>
      <w:r>
        <w:separator/>
      </w:r>
    </w:p>
  </w:endnote>
  <w:endnote w:type="continuationSeparator" w:id="0">
    <w:p w:rsidR="001328B4" w:rsidRDefault="001328B4"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40" w:rsidRPr="00000B40" w:rsidRDefault="00494FEB" w:rsidP="00000B40">
    <w:pPr>
      <w:pBdr>
        <w:top w:val="single" w:sz="4" w:space="8" w:color="D4CDC1"/>
      </w:pBdr>
      <w:tabs>
        <w:tab w:val="center" w:pos="4680"/>
        <w:tab w:val="right" w:pos="10490"/>
      </w:tabs>
      <w:spacing w:after="0" w:line="200" w:lineRule="exact"/>
      <w:rPr>
        <w:sz w:val="12"/>
      </w:rPr>
    </w:pPr>
    <w:r>
      <w:rPr>
        <w:sz w:val="12"/>
      </w:rPr>
      <w:t>4 January 2021</w:t>
    </w:r>
    <w:r w:rsidR="00000B40" w:rsidRPr="00000B40">
      <w:rPr>
        <w:sz w:val="12"/>
      </w:rPr>
      <w:tab/>
    </w:r>
    <w:r w:rsidR="00000B40" w:rsidRPr="00000B40">
      <w:rPr>
        <w:sz w:val="12"/>
      </w:rPr>
      <w:tab/>
      <w:t xml:space="preserve">Version </w:t>
    </w:r>
    <w:r>
      <w:rPr>
        <w:sz w:val="12"/>
      </w:rPr>
      <w:t>6</w:t>
    </w:r>
    <w:r w:rsidR="00000B40" w:rsidRPr="00000B40">
      <w:rPr>
        <w:sz w:val="12"/>
      </w:rPr>
      <w:t>.0</w:t>
    </w:r>
  </w:p>
  <w:p w:rsidR="00AC33B2" w:rsidRPr="00000B40" w:rsidRDefault="00000B40" w:rsidP="00000B40">
    <w:pPr>
      <w:pBdr>
        <w:top w:val="single" w:sz="4" w:space="8" w:color="D4CDC1"/>
      </w:pBdr>
      <w:tabs>
        <w:tab w:val="center" w:pos="4680"/>
        <w:tab w:val="right" w:pos="10490"/>
      </w:tabs>
      <w:spacing w:after="0" w:line="200" w:lineRule="exact"/>
      <w:rPr>
        <w:sz w:val="12"/>
      </w:rPr>
    </w:pPr>
    <w:r w:rsidRPr="00000B40">
      <w:rPr>
        <w:sz w:val="12"/>
      </w:rPr>
      <w:t xml:space="preserve">@ </w:t>
    </w:r>
    <w:proofErr w:type="spellStart"/>
    <w:r w:rsidRPr="00000B40">
      <w:rPr>
        <w:sz w:val="12"/>
      </w:rPr>
      <w:t>Elexon</w:t>
    </w:r>
    <w:proofErr w:type="spellEnd"/>
    <w:r w:rsidRPr="00000B40">
      <w:rPr>
        <w:sz w:val="12"/>
      </w:rPr>
      <w:t xml:space="preserve"> 2020</w:t>
    </w:r>
    <w:r w:rsidRPr="00000B40">
      <w:rPr>
        <w:sz w:val="12"/>
      </w:rPr>
      <w:tab/>
    </w:r>
    <w:r w:rsidRPr="00000B40">
      <w:rPr>
        <w:sz w:val="12"/>
      </w:rPr>
      <w:tab/>
    </w:r>
    <w:sdt>
      <w:sdtPr>
        <w:rPr>
          <w:sz w:val="12"/>
        </w:rPr>
        <w:id w:val="2125809543"/>
        <w:docPartObj>
          <w:docPartGallery w:val="Page Numbers (Bottom of Page)"/>
          <w:docPartUnique/>
        </w:docPartObj>
      </w:sdtPr>
      <w:sdtEndPr/>
      <w:sdtContent>
        <w:sdt>
          <w:sdtPr>
            <w:rPr>
              <w:sz w:val="12"/>
            </w:rPr>
            <w:id w:val="1475403574"/>
            <w:docPartObj>
              <w:docPartGallery w:val="Page Numbers (Top of Page)"/>
              <w:docPartUnique/>
            </w:docPartObj>
          </w:sdtPr>
          <w:sdtEndPr/>
          <w:sdtContent>
            <w:r w:rsidRPr="00000B40">
              <w:rPr>
                <w:sz w:val="12"/>
              </w:rPr>
              <w:t xml:space="preserve">Page </w:t>
            </w:r>
            <w:r w:rsidRPr="00000B40">
              <w:rPr>
                <w:sz w:val="24"/>
                <w:szCs w:val="24"/>
              </w:rPr>
              <w:fldChar w:fldCharType="begin"/>
            </w:r>
            <w:r w:rsidRPr="00000B40">
              <w:rPr>
                <w:sz w:val="12"/>
              </w:rPr>
              <w:instrText xml:space="preserve"> PAGE </w:instrText>
            </w:r>
            <w:r w:rsidRPr="00000B40">
              <w:rPr>
                <w:sz w:val="24"/>
                <w:szCs w:val="24"/>
              </w:rPr>
              <w:fldChar w:fldCharType="separate"/>
            </w:r>
            <w:r w:rsidR="001F1847">
              <w:rPr>
                <w:noProof/>
                <w:sz w:val="12"/>
              </w:rPr>
              <w:t>2</w:t>
            </w:r>
            <w:r w:rsidRPr="00000B40">
              <w:rPr>
                <w:sz w:val="24"/>
                <w:szCs w:val="24"/>
              </w:rPr>
              <w:fldChar w:fldCharType="end"/>
            </w:r>
            <w:r w:rsidRPr="00000B40">
              <w:rPr>
                <w:sz w:val="12"/>
              </w:rPr>
              <w:t xml:space="preserve"> of </w:t>
            </w:r>
            <w:r w:rsidRPr="00000B40">
              <w:rPr>
                <w:sz w:val="12"/>
              </w:rPr>
              <w:fldChar w:fldCharType="begin"/>
            </w:r>
            <w:r w:rsidRPr="00000B40">
              <w:rPr>
                <w:sz w:val="12"/>
              </w:rPr>
              <w:instrText xml:space="preserve"> NUMPAGES  </w:instrText>
            </w:r>
            <w:r w:rsidRPr="00000B40">
              <w:rPr>
                <w:sz w:val="12"/>
              </w:rPr>
              <w:fldChar w:fldCharType="separate"/>
            </w:r>
            <w:r w:rsidR="001F1847">
              <w:rPr>
                <w:noProof/>
                <w:sz w:val="12"/>
              </w:rPr>
              <w:t>2</w:t>
            </w:r>
            <w:r w:rsidRPr="00000B40">
              <w:rPr>
                <w:noProof/>
                <w:sz w:val="12"/>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B40" w:rsidRPr="00000B40" w:rsidRDefault="00B25293" w:rsidP="00000B40">
    <w:pPr>
      <w:pBdr>
        <w:top w:val="single" w:sz="4" w:space="8" w:color="D4CDC1"/>
      </w:pBdr>
      <w:tabs>
        <w:tab w:val="center" w:pos="4680"/>
        <w:tab w:val="right" w:pos="10490"/>
      </w:tabs>
      <w:spacing w:after="0" w:line="200" w:lineRule="exact"/>
      <w:rPr>
        <w:sz w:val="12"/>
      </w:rPr>
    </w:pPr>
    <w:r>
      <w:rPr>
        <w:sz w:val="12"/>
      </w:rPr>
      <w:t>27</w:t>
    </w:r>
    <w:r w:rsidR="00494FEB">
      <w:rPr>
        <w:sz w:val="12"/>
      </w:rPr>
      <w:t xml:space="preserve"> January</w:t>
    </w:r>
    <w:r w:rsidR="00000B40" w:rsidRPr="00000B40">
      <w:rPr>
        <w:sz w:val="12"/>
      </w:rPr>
      <w:t xml:space="preserve"> 202</w:t>
    </w:r>
    <w:r w:rsidR="00494FEB">
      <w:rPr>
        <w:sz w:val="12"/>
      </w:rPr>
      <w:t>1</w:t>
    </w:r>
    <w:r w:rsidR="00000B40" w:rsidRPr="00000B40">
      <w:rPr>
        <w:sz w:val="12"/>
      </w:rPr>
      <w:tab/>
    </w:r>
    <w:r w:rsidR="00000B40" w:rsidRPr="00000B40">
      <w:rPr>
        <w:sz w:val="12"/>
      </w:rPr>
      <w:tab/>
      <w:t xml:space="preserve">Version </w:t>
    </w:r>
    <w:r>
      <w:rPr>
        <w:sz w:val="12"/>
      </w:rPr>
      <w:t>5.0</w:t>
    </w:r>
  </w:p>
  <w:p w:rsidR="008345BA" w:rsidRPr="00000B40" w:rsidRDefault="00B25293" w:rsidP="00000B40">
    <w:pPr>
      <w:pBdr>
        <w:top w:val="single" w:sz="4" w:space="8" w:color="D4CDC1"/>
      </w:pBdr>
      <w:tabs>
        <w:tab w:val="center" w:pos="4680"/>
        <w:tab w:val="right" w:pos="10490"/>
      </w:tabs>
      <w:spacing w:after="0" w:line="200" w:lineRule="exact"/>
      <w:rPr>
        <w:sz w:val="12"/>
      </w:rPr>
    </w:pPr>
    <w:r>
      <w:rPr>
        <w:rFonts w:cstheme="minorHAnsi"/>
        <w:sz w:val="12"/>
      </w:rPr>
      <w:t>©</w:t>
    </w:r>
    <w:r w:rsidR="00000B40" w:rsidRPr="00000B40">
      <w:rPr>
        <w:sz w:val="12"/>
      </w:rPr>
      <w:t xml:space="preserve"> </w:t>
    </w:r>
    <w:proofErr w:type="spellStart"/>
    <w:r w:rsidR="00000B40" w:rsidRPr="00000B40">
      <w:rPr>
        <w:sz w:val="12"/>
      </w:rPr>
      <w:t>Elexon</w:t>
    </w:r>
    <w:proofErr w:type="spellEnd"/>
    <w:r w:rsidR="00000B40" w:rsidRPr="00000B40">
      <w:rPr>
        <w:sz w:val="12"/>
      </w:rPr>
      <w:t xml:space="preserve"> 20</w:t>
    </w:r>
    <w:r>
      <w:rPr>
        <w:sz w:val="12"/>
      </w:rPr>
      <w:t>21</w:t>
    </w:r>
    <w:r w:rsidR="00000B40" w:rsidRPr="00000B40">
      <w:rPr>
        <w:sz w:val="12"/>
      </w:rPr>
      <w:tab/>
    </w:r>
    <w:r w:rsidR="00000B40" w:rsidRPr="00000B40">
      <w:rPr>
        <w:sz w:val="12"/>
      </w:rPr>
      <w:tab/>
    </w:r>
    <w:sdt>
      <w:sdtPr>
        <w:rPr>
          <w:sz w:val="12"/>
        </w:rPr>
        <w:id w:val="-98183867"/>
        <w:docPartObj>
          <w:docPartGallery w:val="Page Numbers (Bottom of Page)"/>
          <w:docPartUnique/>
        </w:docPartObj>
      </w:sdtPr>
      <w:sdtEndPr/>
      <w:sdtContent>
        <w:sdt>
          <w:sdtPr>
            <w:rPr>
              <w:sz w:val="12"/>
            </w:rPr>
            <w:id w:val="-1705238520"/>
            <w:docPartObj>
              <w:docPartGallery w:val="Page Numbers (Top of Page)"/>
              <w:docPartUnique/>
            </w:docPartObj>
          </w:sdtPr>
          <w:sdtEndPr/>
          <w:sdtContent>
            <w:r w:rsidR="00000B40" w:rsidRPr="00000B40">
              <w:rPr>
                <w:sz w:val="12"/>
              </w:rPr>
              <w:t xml:space="preserve">Page </w:t>
            </w:r>
            <w:r w:rsidR="00000B40" w:rsidRPr="00000B40">
              <w:rPr>
                <w:sz w:val="24"/>
                <w:szCs w:val="24"/>
              </w:rPr>
              <w:fldChar w:fldCharType="begin"/>
            </w:r>
            <w:r w:rsidR="00000B40" w:rsidRPr="00000B40">
              <w:rPr>
                <w:sz w:val="12"/>
              </w:rPr>
              <w:instrText xml:space="preserve"> PAGE </w:instrText>
            </w:r>
            <w:r w:rsidR="00000B40" w:rsidRPr="00000B40">
              <w:rPr>
                <w:sz w:val="24"/>
                <w:szCs w:val="24"/>
              </w:rPr>
              <w:fldChar w:fldCharType="separate"/>
            </w:r>
            <w:r w:rsidR="001F1847">
              <w:rPr>
                <w:noProof/>
                <w:sz w:val="12"/>
              </w:rPr>
              <w:t>1</w:t>
            </w:r>
            <w:r w:rsidR="00000B40" w:rsidRPr="00000B40">
              <w:rPr>
                <w:sz w:val="24"/>
                <w:szCs w:val="24"/>
              </w:rPr>
              <w:fldChar w:fldCharType="end"/>
            </w:r>
            <w:r w:rsidR="00000B40" w:rsidRPr="00000B40">
              <w:rPr>
                <w:sz w:val="12"/>
              </w:rPr>
              <w:t xml:space="preserve"> of </w:t>
            </w:r>
            <w:r w:rsidR="00000B40" w:rsidRPr="00000B40">
              <w:rPr>
                <w:sz w:val="12"/>
              </w:rPr>
              <w:fldChar w:fldCharType="begin"/>
            </w:r>
            <w:r w:rsidR="00000B40" w:rsidRPr="00000B40">
              <w:rPr>
                <w:sz w:val="12"/>
              </w:rPr>
              <w:instrText xml:space="preserve"> NUMPAGES  </w:instrText>
            </w:r>
            <w:r w:rsidR="00000B40" w:rsidRPr="00000B40">
              <w:rPr>
                <w:sz w:val="12"/>
              </w:rPr>
              <w:fldChar w:fldCharType="separate"/>
            </w:r>
            <w:r w:rsidR="001F1847">
              <w:rPr>
                <w:noProof/>
                <w:sz w:val="12"/>
              </w:rPr>
              <w:t>2</w:t>
            </w:r>
            <w:r w:rsidR="00000B40" w:rsidRPr="00000B40">
              <w:rPr>
                <w:noProof/>
                <w:sz w:val="1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8B4" w:rsidRDefault="001328B4" w:rsidP="007F1A2A">
      <w:pPr>
        <w:spacing w:after="0" w:line="240" w:lineRule="auto"/>
      </w:pPr>
      <w:r>
        <w:separator/>
      </w:r>
    </w:p>
  </w:footnote>
  <w:footnote w:type="continuationSeparator" w:id="0">
    <w:p w:rsidR="001328B4" w:rsidRDefault="001328B4"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5BA" w:rsidRDefault="008345BA">
    <w:pPr>
      <w:pStyle w:val="Header"/>
      <w:rPr>
        <w:noProof/>
      </w:rPr>
    </w:pPr>
  </w:p>
  <w:p w:rsidR="008345BA" w:rsidRDefault="008345BA">
    <w:pPr>
      <w:pStyle w:val="Header"/>
      <w:rPr>
        <w:noProof/>
      </w:rPr>
    </w:pPr>
  </w:p>
  <w:p w:rsidR="008345BA" w:rsidRDefault="008345BA">
    <w:pPr>
      <w:pStyle w:val="Header"/>
      <w:rPr>
        <w:noProof/>
      </w:rPr>
    </w:pPr>
  </w:p>
  <w:p w:rsidR="008345BA" w:rsidRDefault="00531ADF">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24ADC274" wp14:editId="60FE80D2">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435394"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7A711A16" wp14:editId="22D7F478">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05F70"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rsidR="008345BA" w:rsidRDefault="008345BA">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84F1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3A68E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8C42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BE2A1F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50DE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6427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B681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B4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2C97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0060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C6C99"/>
    <w:multiLevelType w:val="hybridMultilevel"/>
    <w:tmpl w:val="97169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2" w15:restartNumberingAfterBreak="0">
    <w:nsid w:val="15895C9B"/>
    <w:multiLevelType w:val="multilevel"/>
    <w:tmpl w:val="5FEEA7FC"/>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20C72FAC"/>
    <w:multiLevelType w:val="hybridMultilevel"/>
    <w:tmpl w:val="A740CB44"/>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262335FB"/>
    <w:multiLevelType w:val="multilevel"/>
    <w:tmpl w:val="C8166968"/>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26B7D33"/>
    <w:multiLevelType w:val="multilevel"/>
    <w:tmpl w:val="C34A9F98"/>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7" w15:restartNumberingAfterBreak="0">
    <w:nsid w:val="44150CDF"/>
    <w:multiLevelType w:val="multilevel"/>
    <w:tmpl w:val="6CFC974A"/>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18" w15:restartNumberingAfterBreak="0">
    <w:nsid w:val="446231AB"/>
    <w:multiLevelType w:val="multilevel"/>
    <w:tmpl w:val="6CFC974A"/>
    <w:numStyleLink w:val="Elexonnumber"/>
  </w:abstractNum>
  <w:abstractNum w:abstractNumId="19" w15:restartNumberingAfterBreak="0">
    <w:nsid w:val="5881275E"/>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0" w15:restartNumberingAfterBreak="0">
    <w:nsid w:val="652D39CC"/>
    <w:multiLevelType w:val="multilevel"/>
    <w:tmpl w:val="BAA4C34A"/>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793"/>
        </w:tabs>
        <w:ind w:left="793" w:hanging="680"/>
      </w:pPr>
      <w:rPr>
        <w:rFonts w:asciiTheme="majorHAnsi" w:hAnsiTheme="majorHAnsi" w:hint="default"/>
        <w:b w:val="0"/>
        <w:i w:val="0"/>
        <w:sz w:val="18"/>
      </w:rPr>
    </w:lvl>
    <w:lvl w:ilvl="2">
      <w:start w:val="1"/>
      <w:numFmt w:val="decimal"/>
      <w:lvlText w:val="%1.%2.%3"/>
      <w:lvlJc w:val="left"/>
      <w:pPr>
        <w:tabs>
          <w:tab w:val="num" w:pos="906"/>
        </w:tabs>
        <w:ind w:left="906" w:hanging="680"/>
      </w:pPr>
      <w:rPr>
        <w:rFonts w:asciiTheme="majorHAnsi" w:hAnsiTheme="majorHAnsi" w:hint="default"/>
        <w:b w:val="0"/>
        <w:i w:val="0"/>
        <w:sz w:val="18"/>
      </w:rPr>
    </w:lvl>
    <w:lvl w:ilvl="3">
      <w:start w:val="1"/>
      <w:numFmt w:val="lowerLetter"/>
      <w:lvlText w:val="%4)"/>
      <w:lvlJc w:val="left"/>
      <w:pPr>
        <w:tabs>
          <w:tab w:val="num" w:pos="1019"/>
        </w:tabs>
        <w:ind w:left="1019" w:hanging="680"/>
      </w:pPr>
      <w:rPr>
        <w:rFonts w:hint="default"/>
      </w:rPr>
    </w:lvl>
    <w:lvl w:ilvl="4">
      <w:start w:val="1"/>
      <w:numFmt w:val="none"/>
      <w:lvlText w:val=""/>
      <w:lvlJc w:val="left"/>
      <w:pPr>
        <w:tabs>
          <w:tab w:val="num" w:pos="1132"/>
        </w:tabs>
        <w:ind w:left="1132" w:hanging="680"/>
      </w:pPr>
      <w:rPr>
        <w:rFonts w:hint="default"/>
      </w:rPr>
    </w:lvl>
    <w:lvl w:ilvl="5">
      <w:start w:val="1"/>
      <w:numFmt w:val="none"/>
      <w:lvlText w:val=""/>
      <w:lvlJc w:val="left"/>
      <w:pPr>
        <w:tabs>
          <w:tab w:val="num" w:pos="1245"/>
        </w:tabs>
        <w:ind w:left="1245" w:hanging="680"/>
      </w:pPr>
      <w:rPr>
        <w:rFonts w:hint="default"/>
      </w:rPr>
    </w:lvl>
    <w:lvl w:ilvl="6">
      <w:start w:val="1"/>
      <w:numFmt w:val="none"/>
      <w:lvlText w:val=""/>
      <w:lvlJc w:val="left"/>
      <w:pPr>
        <w:tabs>
          <w:tab w:val="num" w:pos="1358"/>
        </w:tabs>
        <w:ind w:left="1358" w:hanging="680"/>
      </w:pPr>
      <w:rPr>
        <w:rFonts w:hint="default"/>
      </w:rPr>
    </w:lvl>
    <w:lvl w:ilvl="7">
      <w:start w:val="1"/>
      <w:numFmt w:val="none"/>
      <w:lvlText w:val=""/>
      <w:lvlJc w:val="left"/>
      <w:pPr>
        <w:tabs>
          <w:tab w:val="num" w:pos="1471"/>
        </w:tabs>
        <w:ind w:left="1471" w:hanging="680"/>
      </w:pPr>
      <w:rPr>
        <w:rFonts w:hint="default"/>
      </w:rPr>
    </w:lvl>
    <w:lvl w:ilvl="8">
      <w:start w:val="1"/>
      <w:numFmt w:val="none"/>
      <w:lvlText w:val=""/>
      <w:lvlJc w:val="left"/>
      <w:pPr>
        <w:tabs>
          <w:tab w:val="num" w:pos="1584"/>
        </w:tabs>
        <w:ind w:left="1584" w:hanging="680"/>
      </w:pPr>
      <w:rPr>
        <w:rFonts w:hint="default"/>
      </w:rPr>
    </w:lvl>
  </w:abstractNum>
  <w:abstractNum w:abstractNumId="21" w15:restartNumberingAfterBreak="0">
    <w:nsid w:val="67F97D44"/>
    <w:multiLevelType w:val="hybridMultilevel"/>
    <w:tmpl w:val="D2A480CA"/>
    <w:lvl w:ilvl="0" w:tplc="45400838">
      <w:start w:val="1"/>
      <w:numFmt w:val="decimal"/>
      <w:lvlText w:val="%1."/>
      <w:lvlJc w:val="left"/>
      <w:pPr>
        <w:ind w:left="360" w:hanging="360"/>
      </w:pPr>
      <w:rPr>
        <w:rFonts w:ascii="Arial" w:hAnsi="Arial" w:hint="default"/>
        <w:b/>
        <w:i w:val="0"/>
        <w:sz w:val="17"/>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5E098F"/>
    <w:multiLevelType w:val="multilevel"/>
    <w:tmpl w:val="9CE22BB8"/>
    <w:styleLink w:val="ElexonBullets"/>
    <w:lvl w:ilvl="0">
      <w:start w:val="1"/>
      <w:numFmt w:val="bullet"/>
      <w:lvlText w:val=""/>
      <w:lvlJc w:val="left"/>
      <w:pPr>
        <w:ind w:left="680" w:hanging="680"/>
      </w:pPr>
      <w:rPr>
        <w:rFonts w:ascii="Wingdings" w:hAnsi="Wingdings" w:hint="default"/>
        <w:color w:val="00008B" w:themeColor="text1"/>
        <w:sz w:val="16"/>
        <w:u w:color="00008B" w:themeColor="text1"/>
      </w:rPr>
    </w:lvl>
    <w:lvl w:ilvl="1">
      <w:start w:val="1"/>
      <w:numFmt w:val="bullet"/>
      <w:lvlText w:val=""/>
      <w:lvlJc w:val="left"/>
      <w:pPr>
        <w:ind w:left="907" w:hanging="227"/>
      </w:pPr>
      <w:rPr>
        <w:rFonts w:ascii="Symbol" w:hAnsi="Symbol" w:hint="default"/>
        <w:color w:val="00008B" w:themeColor="text1"/>
      </w:rPr>
    </w:lvl>
    <w:lvl w:ilvl="2">
      <w:start w:val="1"/>
      <w:numFmt w:val="bullet"/>
      <w:lvlText w:val=""/>
      <w:lvlJc w:val="left"/>
      <w:pPr>
        <w:tabs>
          <w:tab w:val="num" w:pos="4536"/>
        </w:tabs>
        <w:ind w:left="1134" w:hanging="227"/>
      </w:pPr>
      <w:rPr>
        <w:rFonts w:ascii="Wingdings" w:hAnsi="Wingdings" w:hint="default"/>
      </w:rPr>
    </w:lvl>
    <w:lvl w:ilvl="3">
      <w:start w:val="1"/>
      <w:numFmt w:val="bullet"/>
      <w:lvlText w:val=""/>
      <w:lvlJc w:val="left"/>
      <w:pPr>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3" w15:restartNumberingAfterBreak="0">
    <w:nsid w:val="70A12913"/>
    <w:multiLevelType w:val="multilevel"/>
    <w:tmpl w:val="9CE22BB8"/>
    <w:numStyleLink w:val="ElexonBullets"/>
  </w:abstractNum>
  <w:abstractNum w:abstractNumId="24" w15:restartNumberingAfterBreak="0">
    <w:nsid w:val="766268CE"/>
    <w:multiLevelType w:val="multilevel"/>
    <w:tmpl w:val="27264AF4"/>
    <w:lvl w:ilvl="0">
      <w:start w:val="1"/>
      <w:numFmt w:val="none"/>
      <w:pStyle w:val="Heading2"/>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5"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0"/>
  </w:num>
  <w:num w:numId="2">
    <w:abstractNumId w:val="2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7"/>
  </w:num>
  <w:num w:numId="19">
    <w:abstractNumId w:val="18"/>
  </w:num>
  <w:num w:numId="20">
    <w:abstractNumId w:val="12"/>
  </w:num>
  <w:num w:numId="21">
    <w:abstractNumId w:val="20"/>
  </w:num>
  <w:num w:numId="22">
    <w:abstractNumId w:val="19"/>
  </w:num>
  <w:num w:numId="23">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4">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6">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23"/>
  </w:num>
  <w:num w:numId="29">
    <w:abstractNumId w:val="23"/>
  </w:num>
  <w:num w:numId="30">
    <w:abstractNumId w:val="23"/>
  </w:num>
  <w:num w:numId="31">
    <w:abstractNumId w:val="23"/>
  </w:num>
  <w:num w:numId="32">
    <w:abstractNumId w:val="14"/>
  </w:num>
  <w:num w:numId="33">
    <w:abstractNumId w:val="22"/>
  </w:num>
  <w:num w:numId="34">
    <w:abstractNumId w:val="11"/>
  </w:num>
  <w:num w:numId="35">
    <w:abstractNumId w:val="24"/>
  </w:num>
  <w:num w:numId="36">
    <w:abstractNumId w:val="24"/>
  </w:num>
  <w:num w:numId="37">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tabs>
            <w:tab w:val="num" w:pos="4536"/>
          </w:tabs>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1">
    <w:abstractNumId w:val="25"/>
  </w:num>
  <w:num w:numId="42">
    <w:abstractNumId w:val="25"/>
  </w:num>
  <w:num w:numId="43">
    <w:abstractNumId w:val="25"/>
  </w:num>
  <w:num w:numId="44">
    <w:abstractNumId w:val="25"/>
  </w:num>
  <w:num w:numId="45">
    <w:abstractNumId w:val="14"/>
  </w:num>
  <w:num w:numId="46">
    <w:abstractNumId w:val="8"/>
  </w:num>
  <w:num w:numId="47">
    <w:abstractNumId w:val="15"/>
  </w:num>
  <w:num w:numId="48">
    <w:abstractNumId w:val="16"/>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B40"/>
    <w:rsid w:val="000117E1"/>
    <w:rsid w:val="0005266F"/>
    <w:rsid w:val="0006779F"/>
    <w:rsid w:val="001328B4"/>
    <w:rsid w:val="0014763D"/>
    <w:rsid w:val="0016282F"/>
    <w:rsid w:val="001D41F4"/>
    <w:rsid w:val="001D58BD"/>
    <w:rsid w:val="001F1847"/>
    <w:rsid w:val="002001E9"/>
    <w:rsid w:val="002226BD"/>
    <w:rsid w:val="002857C6"/>
    <w:rsid w:val="00286230"/>
    <w:rsid w:val="002E7B27"/>
    <w:rsid w:val="002F6C5F"/>
    <w:rsid w:val="003216F4"/>
    <w:rsid w:val="003411EC"/>
    <w:rsid w:val="0036112A"/>
    <w:rsid w:val="003703B0"/>
    <w:rsid w:val="00494FEB"/>
    <w:rsid w:val="00531ADF"/>
    <w:rsid w:val="00535B5A"/>
    <w:rsid w:val="00555FA4"/>
    <w:rsid w:val="00593705"/>
    <w:rsid w:val="005A7D30"/>
    <w:rsid w:val="005F36F6"/>
    <w:rsid w:val="00644A7C"/>
    <w:rsid w:val="006D4D68"/>
    <w:rsid w:val="00703876"/>
    <w:rsid w:val="007351BE"/>
    <w:rsid w:val="007B21B5"/>
    <w:rsid w:val="007F1A2A"/>
    <w:rsid w:val="008345BA"/>
    <w:rsid w:val="00904932"/>
    <w:rsid w:val="009730CF"/>
    <w:rsid w:val="00987BA4"/>
    <w:rsid w:val="00A10A25"/>
    <w:rsid w:val="00A41C30"/>
    <w:rsid w:val="00A677F5"/>
    <w:rsid w:val="00AC33B2"/>
    <w:rsid w:val="00AD50AF"/>
    <w:rsid w:val="00B25293"/>
    <w:rsid w:val="00B36DAC"/>
    <w:rsid w:val="00B63954"/>
    <w:rsid w:val="00BA06BC"/>
    <w:rsid w:val="00BD1114"/>
    <w:rsid w:val="00C05D75"/>
    <w:rsid w:val="00C91D3A"/>
    <w:rsid w:val="00CE2CB3"/>
    <w:rsid w:val="00D03899"/>
    <w:rsid w:val="00D22419"/>
    <w:rsid w:val="00D459F5"/>
    <w:rsid w:val="00DB4EC3"/>
    <w:rsid w:val="00E10AE0"/>
    <w:rsid w:val="00E92BBE"/>
    <w:rsid w:val="00EF3967"/>
    <w:rsid w:val="00F14B16"/>
    <w:rsid w:val="00F346D7"/>
    <w:rsid w:val="00F877A0"/>
    <w:rsid w:val="00FB4637"/>
    <w:rsid w:val="00FF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5EB8CD"/>
  <w15:chartTrackingRefBased/>
  <w15:docId w15:val="{D1C96A25-7A75-4FA4-A186-413EB975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EC3"/>
    <w:pPr>
      <w:spacing w:after="20" w:line="260" w:lineRule="exact"/>
    </w:pPr>
    <w:rPr>
      <w:sz w:val="20"/>
      <w:lang w:val="en-GB"/>
    </w:rPr>
  </w:style>
  <w:style w:type="paragraph" w:styleId="Heading1">
    <w:name w:val="heading 1"/>
    <w:basedOn w:val="BasicParagraph"/>
    <w:next w:val="ElexonBody"/>
    <w:link w:val="Heading1Char"/>
    <w:uiPriority w:val="9"/>
    <w:qFormat/>
    <w:rsid w:val="00DB4EC3"/>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DB4EC3"/>
    <w:pPr>
      <w:numPr>
        <w:numId w:val="36"/>
      </w:numPr>
      <w:pBdr>
        <w:top w:val="single" w:sz="4" w:space="1" w:color="00008C"/>
      </w:pBdr>
      <w:spacing w:before="260" w:after="260"/>
      <w:ind w:left="0" w:firstLine="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DB4EC3"/>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DB4EC3"/>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DB4EC3"/>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4EC3"/>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DB4EC3"/>
    <w:rPr>
      <w:b/>
      <w:sz w:val="20"/>
      <w:lang w:val="en-GB"/>
    </w:rPr>
  </w:style>
  <w:style w:type="paragraph" w:styleId="Footer">
    <w:name w:val="footer"/>
    <w:basedOn w:val="Normal"/>
    <w:link w:val="FooterChar"/>
    <w:uiPriority w:val="99"/>
    <w:unhideWhenUsed/>
    <w:rsid w:val="00DB4EC3"/>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DB4EC3"/>
    <w:rPr>
      <w:sz w:val="12"/>
      <w:lang w:val="en-GB"/>
    </w:rPr>
  </w:style>
  <w:style w:type="character" w:customStyle="1" w:styleId="Heading1Char">
    <w:name w:val="Heading 1 Char"/>
    <w:basedOn w:val="DefaultParagraphFont"/>
    <w:link w:val="Heading1"/>
    <w:uiPriority w:val="9"/>
    <w:rsid w:val="00DB4EC3"/>
    <w:rPr>
      <w:rFonts w:ascii="Arial" w:hAnsi="Arial" w:cs="Arial"/>
      <w:b/>
      <w:bCs/>
      <w:color w:val="00008C"/>
      <w:sz w:val="32"/>
      <w:szCs w:val="32"/>
      <w:lang w:val="en-GB"/>
    </w:rPr>
  </w:style>
  <w:style w:type="paragraph" w:customStyle="1" w:styleId="BasicParagraph">
    <w:name w:val="[Basic Paragraph]"/>
    <w:basedOn w:val="Normal"/>
    <w:uiPriority w:val="99"/>
    <w:rsid w:val="00DB4EC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DB4EC3"/>
    <w:rPr>
      <w:b/>
      <w:bCs/>
      <w:color w:val="00008B" w:themeColor="text1"/>
    </w:rPr>
  </w:style>
  <w:style w:type="table" w:styleId="TableGrid">
    <w:name w:val="Table Grid"/>
    <w:basedOn w:val="TableNormal"/>
    <w:uiPriority w:val="39"/>
    <w:rsid w:val="00DB4EC3"/>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DB4EC3"/>
    <w:pPr>
      <w:spacing w:after="0" w:line="240" w:lineRule="auto"/>
    </w:pPr>
    <w:rPr>
      <w:sz w:val="17"/>
    </w:rPr>
  </w:style>
  <w:style w:type="paragraph" w:customStyle="1" w:styleId="ElexonTableTextLarge">
    <w:name w:val="Elexon Table Text Large"/>
    <w:basedOn w:val="ElexonTableTextSmall"/>
    <w:qFormat/>
    <w:rsid w:val="00DB4EC3"/>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DB4EC3"/>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DB4EC3"/>
    <w:rPr>
      <w:rFonts w:ascii="Arial" w:hAnsi="Arial" w:cs="Arial"/>
      <w:b/>
      <w:bCs/>
      <w:color w:val="00008C"/>
      <w:sz w:val="20"/>
      <w:szCs w:val="20"/>
      <w:lang w:val="en-GB"/>
    </w:rPr>
  </w:style>
  <w:style w:type="paragraph" w:customStyle="1" w:styleId="ElexonBody">
    <w:name w:val="Elexon Body"/>
    <w:basedOn w:val="Normal"/>
    <w:qFormat/>
    <w:rsid w:val="00DB4EC3"/>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DB4EC3"/>
    <w:rPr>
      <w:rFonts w:ascii="Arial" w:hAnsi="Arial" w:cs="Arial"/>
      <w:b/>
      <w:bCs/>
      <w:color w:val="00008C"/>
      <w:sz w:val="18"/>
      <w:szCs w:val="18"/>
      <w:lang w:val="en-GB"/>
    </w:rPr>
  </w:style>
  <w:style w:type="paragraph" w:styleId="List">
    <w:name w:val="List"/>
    <w:basedOn w:val="Heading3"/>
    <w:next w:val="List2"/>
    <w:uiPriority w:val="99"/>
    <w:unhideWhenUsed/>
    <w:qFormat/>
    <w:rsid w:val="00DB4EC3"/>
    <w:pPr>
      <w:numPr>
        <w:numId w:val="48"/>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DB4EC3"/>
    <w:pPr>
      <w:numPr>
        <w:ilvl w:val="1"/>
        <w:numId w:val="48"/>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DB4EC3"/>
    <w:pPr>
      <w:numPr>
        <w:ilvl w:val="2"/>
        <w:numId w:val="48"/>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DB4EC3"/>
    <w:pPr>
      <w:numPr>
        <w:ilvl w:val="2"/>
        <w:numId w:val="47"/>
      </w:numPr>
      <w:contextualSpacing/>
    </w:pPr>
  </w:style>
  <w:style w:type="paragraph" w:styleId="ListNumber">
    <w:name w:val="List Number"/>
    <w:basedOn w:val="Normal"/>
    <w:uiPriority w:val="99"/>
    <w:unhideWhenUsed/>
    <w:rsid w:val="00DB4EC3"/>
    <w:pPr>
      <w:numPr>
        <w:numId w:val="46"/>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DB4EC3"/>
    <w:pPr>
      <w:numPr>
        <w:ilvl w:val="1"/>
        <w:numId w:val="36"/>
      </w:numPr>
    </w:pPr>
    <w:rPr>
      <w:rFonts w:cstheme="minorHAnsi"/>
      <w:color w:val="000000"/>
    </w:rPr>
  </w:style>
  <w:style w:type="numbering" w:customStyle="1" w:styleId="Elexonnumber">
    <w:name w:val="Elexon number"/>
    <w:uiPriority w:val="99"/>
    <w:rsid w:val="00DB4EC3"/>
    <w:pPr>
      <w:numPr>
        <w:numId w:val="17"/>
      </w:numPr>
    </w:pPr>
  </w:style>
  <w:style w:type="paragraph" w:styleId="ListNumber2">
    <w:name w:val="List Number 2"/>
    <w:basedOn w:val="Normal"/>
    <w:uiPriority w:val="99"/>
    <w:unhideWhenUsed/>
    <w:rsid w:val="00DB4EC3"/>
    <w:pPr>
      <w:ind w:left="567" w:hanging="567"/>
      <w:contextualSpacing/>
    </w:pPr>
  </w:style>
  <w:style w:type="paragraph" w:styleId="ListNumber4">
    <w:name w:val="List Number 4"/>
    <w:basedOn w:val="Normal"/>
    <w:uiPriority w:val="99"/>
    <w:unhideWhenUsed/>
    <w:rsid w:val="00DB4EC3"/>
    <w:pPr>
      <w:ind w:left="794" w:hanging="227"/>
      <w:contextualSpacing/>
    </w:pPr>
  </w:style>
  <w:style w:type="paragraph" w:styleId="ListNumber5">
    <w:name w:val="List Number 5"/>
    <w:uiPriority w:val="99"/>
    <w:unhideWhenUsed/>
    <w:rsid w:val="00DB4EC3"/>
    <w:pPr>
      <w:numPr>
        <w:ilvl w:val="4"/>
        <w:numId w:val="48"/>
      </w:numPr>
      <w:spacing w:after="120" w:line="260" w:lineRule="atLeast"/>
      <w:contextualSpacing/>
    </w:pPr>
    <w:rPr>
      <w:sz w:val="20"/>
      <w:szCs w:val="20"/>
      <w:lang w:val="en-GB"/>
    </w:rPr>
  </w:style>
  <w:style w:type="paragraph" w:styleId="List4">
    <w:name w:val="List 4"/>
    <w:basedOn w:val="List3"/>
    <w:uiPriority w:val="99"/>
    <w:unhideWhenUsed/>
    <w:qFormat/>
    <w:rsid w:val="00DB4EC3"/>
    <w:pPr>
      <w:numPr>
        <w:ilvl w:val="3"/>
      </w:numPr>
    </w:pPr>
  </w:style>
  <w:style w:type="paragraph" w:styleId="List5">
    <w:name w:val="List 5"/>
    <w:basedOn w:val="Normal"/>
    <w:uiPriority w:val="99"/>
    <w:unhideWhenUsed/>
    <w:qFormat/>
    <w:rsid w:val="00DB4EC3"/>
    <w:pPr>
      <w:tabs>
        <w:tab w:val="num" w:pos="4536"/>
      </w:tabs>
      <w:ind w:left="907" w:hanging="227"/>
      <w:contextualSpacing/>
    </w:pPr>
  </w:style>
  <w:style w:type="paragraph" w:styleId="ListBullet">
    <w:name w:val="List Bullet"/>
    <w:basedOn w:val="Normal"/>
    <w:uiPriority w:val="99"/>
    <w:unhideWhenUsed/>
    <w:qFormat/>
    <w:rsid w:val="00DB4EC3"/>
    <w:pPr>
      <w:numPr>
        <w:numId w:val="44"/>
      </w:numPr>
      <w:spacing w:after="120" w:line="240" w:lineRule="atLeast"/>
      <w:contextualSpacing/>
    </w:pPr>
  </w:style>
  <w:style w:type="paragraph" w:styleId="ListBullet2">
    <w:name w:val="List Bullet 2"/>
    <w:basedOn w:val="Normal"/>
    <w:uiPriority w:val="99"/>
    <w:unhideWhenUsed/>
    <w:qFormat/>
    <w:rsid w:val="00DB4EC3"/>
    <w:pPr>
      <w:numPr>
        <w:ilvl w:val="1"/>
        <w:numId w:val="44"/>
      </w:numPr>
      <w:spacing w:after="120" w:line="260" w:lineRule="atLeast"/>
      <w:contextualSpacing/>
    </w:pPr>
  </w:style>
  <w:style w:type="paragraph" w:styleId="ListBullet3">
    <w:name w:val="List Bullet 3"/>
    <w:basedOn w:val="Normal"/>
    <w:uiPriority w:val="99"/>
    <w:unhideWhenUsed/>
    <w:qFormat/>
    <w:rsid w:val="00DB4EC3"/>
    <w:pPr>
      <w:numPr>
        <w:ilvl w:val="2"/>
        <w:numId w:val="44"/>
      </w:numPr>
      <w:spacing w:after="120" w:line="240" w:lineRule="atLeast"/>
      <w:contextualSpacing/>
    </w:pPr>
  </w:style>
  <w:style w:type="paragraph" w:styleId="ListBullet4">
    <w:name w:val="List Bullet 4"/>
    <w:basedOn w:val="Normal"/>
    <w:uiPriority w:val="99"/>
    <w:unhideWhenUsed/>
    <w:qFormat/>
    <w:rsid w:val="00DB4EC3"/>
    <w:pPr>
      <w:numPr>
        <w:ilvl w:val="3"/>
        <w:numId w:val="44"/>
      </w:numPr>
      <w:spacing w:after="120" w:line="260" w:lineRule="atLeast"/>
      <w:contextualSpacing/>
    </w:pPr>
  </w:style>
  <w:style w:type="paragraph" w:styleId="ListBullet5">
    <w:name w:val="List Bullet 5"/>
    <w:basedOn w:val="Normal"/>
    <w:uiPriority w:val="99"/>
    <w:unhideWhenUsed/>
    <w:rsid w:val="00DB4EC3"/>
    <w:pPr>
      <w:numPr>
        <w:ilvl w:val="4"/>
        <w:numId w:val="45"/>
      </w:numPr>
      <w:contextualSpacing/>
    </w:pPr>
  </w:style>
  <w:style w:type="numbering" w:customStyle="1" w:styleId="ElexonBullets">
    <w:name w:val="Elexon Bullets"/>
    <w:uiPriority w:val="99"/>
    <w:rsid w:val="00D459F5"/>
    <w:pPr>
      <w:numPr>
        <w:numId w:val="33"/>
      </w:numPr>
    </w:pPr>
  </w:style>
  <w:style w:type="paragraph" w:styleId="BalloonText">
    <w:name w:val="Balloon Text"/>
    <w:basedOn w:val="Normal"/>
    <w:link w:val="BalloonTextChar"/>
    <w:uiPriority w:val="99"/>
    <w:semiHidden/>
    <w:unhideWhenUsed/>
    <w:rsid w:val="00DB4E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EC3"/>
    <w:rPr>
      <w:rFonts w:ascii="Segoe UI" w:hAnsi="Segoe UI" w:cs="Segoe UI"/>
      <w:sz w:val="18"/>
      <w:szCs w:val="18"/>
      <w:lang w:val="en-GB"/>
    </w:rPr>
  </w:style>
  <w:style w:type="table" w:customStyle="1" w:styleId="ElexonBasicTable">
    <w:name w:val="Elexon Basic Table"/>
    <w:basedOn w:val="TableNormal"/>
    <w:uiPriority w:val="99"/>
    <w:rsid w:val="00DB4EC3"/>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DB4EC3"/>
    <w:rPr>
      <w:vertAlign w:val="superscript"/>
    </w:rPr>
  </w:style>
  <w:style w:type="paragraph" w:styleId="FootnoteText">
    <w:name w:val="footnote text"/>
    <w:basedOn w:val="Normal"/>
    <w:link w:val="FootnoteTextChar"/>
    <w:uiPriority w:val="99"/>
    <w:semiHidden/>
    <w:rsid w:val="00DB4EC3"/>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DB4EC3"/>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DB4EC3"/>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DB4EC3"/>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DB4EC3"/>
    <w:rPr>
      <w:color w:val="00008B" w:themeColor="text1"/>
      <w:u w:val="single"/>
    </w:rPr>
  </w:style>
  <w:style w:type="paragraph" w:styleId="NoSpacing">
    <w:name w:val="No Spacing"/>
    <w:link w:val="NoSpacingChar"/>
    <w:uiPriority w:val="1"/>
    <w:qFormat/>
    <w:rsid w:val="00DB4EC3"/>
    <w:pPr>
      <w:spacing w:after="0" w:line="240" w:lineRule="auto"/>
    </w:pPr>
    <w:rPr>
      <w:rFonts w:eastAsiaTheme="minorEastAsia"/>
    </w:rPr>
  </w:style>
  <w:style w:type="character" w:customStyle="1" w:styleId="NoSpacingChar">
    <w:name w:val="No Spacing Char"/>
    <w:basedOn w:val="DefaultParagraphFont"/>
    <w:link w:val="NoSpacing"/>
    <w:uiPriority w:val="1"/>
    <w:rsid w:val="00DB4EC3"/>
    <w:rPr>
      <w:rFonts w:eastAsiaTheme="minorEastAsia"/>
    </w:rPr>
  </w:style>
  <w:style w:type="character" w:styleId="PlaceholderText">
    <w:name w:val="Placeholder Text"/>
    <w:basedOn w:val="DefaultParagraphFont"/>
    <w:uiPriority w:val="99"/>
    <w:semiHidden/>
    <w:rsid w:val="00DB4EC3"/>
    <w:rPr>
      <w:color w:val="808080"/>
    </w:rPr>
  </w:style>
  <w:style w:type="character" w:customStyle="1" w:styleId="Regular">
    <w:name w:val="Regular"/>
    <w:basedOn w:val="DefaultParagraphFont"/>
    <w:uiPriority w:val="1"/>
    <w:rsid w:val="00DB4EC3"/>
    <w:rPr>
      <w:color w:val="auto"/>
    </w:rPr>
  </w:style>
  <w:style w:type="paragraph" w:styleId="Subtitle">
    <w:name w:val="Subtitle"/>
    <w:basedOn w:val="Normal"/>
    <w:next w:val="Normal"/>
    <w:link w:val="SubtitleChar"/>
    <w:uiPriority w:val="11"/>
    <w:qFormat/>
    <w:rsid w:val="00DB4EC3"/>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DB4EC3"/>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DB4EC3"/>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DB4EC3"/>
    <w:rPr>
      <w:rFonts w:asciiTheme="majorHAnsi" w:eastAsia="Times New Roman" w:hAnsiTheme="majorHAnsi" w:cs="Tahoma"/>
      <w:bCs/>
      <w:color w:val="FFFFFF" w:themeColor="background1"/>
      <w:sz w:val="20"/>
      <w:lang w:val="en-GB"/>
    </w:rPr>
  </w:style>
  <w:style w:type="paragraph" w:styleId="Title">
    <w:name w:val="Title"/>
    <w:basedOn w:val="Heading1"/>
    <w:next w:val="Normal"/>
    <w:link w:val="TitleChar"/>
    <w:uiPriority w:val="10"/>
    <w:rsid w:val="00B36DAC"/>
  </w:style>
  <w:style w:type="character" w:customStyle="1" w:styleId="TitleChar">
    <w:name w:val="Title Char"/>
    <w:basedOn w:val="DefaultParagraphFont"/>
    <w:link w:val="Title"/>
    <w:uiPriority w:val="10"/>
    <w:rsid w:val="00B36DAC"/>
    <w:rPr>
      <w:rFonts w:ascii="Arial" w:hAnsi="Arial" w:cs="Arial"/>
      <w:b/>
      <w:bCs/>
      <w:color w:val="00008C"/>
      <w:sz w:val="32"/>
      <w:szCs w:val="32"/>
      <w:lang w:val="en-GB"/>
    </w:rPr>
  </w:style>
  <w:style w:type="paragraph" w:styleId="TOC1">
    <w:name w:val="toc 1"/>
    <w:basedOn w:val="Normal"/>
    <w:next w:val="Normal"/>
    <w:autoRedefine/>
    <w:uiPriority w:val="39"/>
    <w:unhideWhenUsed/>
    <w:rsid w:val="00DB4EC3"/>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DB4EC3"/>
    <w:pPr>
      <w:tabs>
        <w:tab w:val="right" w:pos="10348"/>
      </w:tabs>
      <w:spacing w:after="100"/>
    </w:pPr>
    <w:rPr>
      <w:color w:val="00008B" w:themeColor="text1"/>
      <w:sz w:val="22"/>
    </w:rPr>
  </w:style>
  <w:style w:type="paragraph" w:styleId="TOC3">
    <w:name w:val="toc 3"/>
    <w:basedOn w:val="Normal"/>
    <w:next w:val="Normal"/>
    <w:autoRedefine/>
    <w:uiPriority w:val="39"/>
    <w:unhideWhenUsed/>
    <w:rsid w:val="00DB4EC3"/>
    <w:pPr>
      <w:tabs>
        <w:tab w:val="right" w:pos="10348"/>
      </w:tabs>
      <w:spacing w:after="100"/>
      <w:ind w:left="357"/>
    </w:pPr>
    <w:rPr>
      <w:noProof/>
      <w:sz w:val="22"/>
    </w:rPr>
  </w:style>
  <w:style w:type="paragraph" w:styleId="TOCHeading">
    <w:name w:val="TOC Heading"/>
    <w:basedOn w:val="Heading1"/>
    <w:next w:val="Normal"/>
    <w:uiPriority w:val="39"/>
    <w:unhideWhenUsed/>
    <w:qFormat/>
    <w:rsid w:val="00DB4EC3"/>
    <w:pPr>
      <w:spacing w:after="480" w:line="480" w:lineRule="atLeast"/>
    </w:pPr>
  </w:style>
  <w:style w:type="paragraph" w:customStyle="1" w:styleId="Policyname">
    <w:name w:val="Policy name"/>
    <w:basedOn w:val="Heading2"/>
    <w:link w:val="PolicynameChar"/>
    <w:qFormat/>
    <w:rsid w:val="002857C6"/>
  </w:style>
  <w:style w:type="character" w:customStyle="1" w:styleId="PolicynameChar">
    <w:name w:val="Policy name Char"/>
    <w:basedOn w:val="Heading2Char"/>
    <w:link w:val="Policyname"/>
    <w:rsid w:val="002857C6"/>
    <w:rPr>
      <w:rFonts w:ascii="Arial" w:hAnsi="Arial" w:cs="Arial"/>
      <w:b/>
      <w:bCs/>
      <w:color w:val="00008C"/>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entry@elexon.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scservicedesk@cgi.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BEA47C09C44534B2D3879BDE2AE1D9"/>
        <w:category>
          <w:name w:val="General"/>
          <w:gallery w:val="placeholder"/>
        </w:category>
        <w:types>
          <w:type w:val="bbPlcHdr"/>
        </w:types>
        <w:behaviors>
          <w:behavior w:val="content"/>
        </w:behaviors>
        <w:guid w:val="{0E30ADCF-4F97-4496-9E79-AD5D94ECEC75}"/>
      </w:docPartPr>
      <w:docPartBody>
        <w:p w:rsidR="00AD5495" w:rsidRDefault="00B870F8" w:rsidP="00B870F8">
          <w:pPr>
            <w:pStyle w:val="DEBEA47C09C44534B2D3879BDE2AE1D93"/>
          </w:pPr>
          <w:r w:rsidRPr="008345BA">
            <w:rPr>
              <w:rStyle w:val="Strong"/>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B2B67"/>
    <w:rsid w:val="001E6D44"/>
    <w:rsid w:val="002047F5"/>
    <w:rsid w:val="005815A7"/>
    <w:rsid w:val="005D61FB"/>
    <w:rsid w:val="0062394E"/>
    <w:rsid w:val="006D617C"/>
    <w:rsid w:val="00AA11A5"/>
    <w:rsid w:val="00AD5495"/>
    <w:rsid w:val="00B870F8"/>
    <w:rsid w:val="00BE17E3"/>
    <w:rsid w:val="00C35F89"/>
    <w:rsid w:val="00D9490F"/>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0F8"/>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character" w:styleId="Strong">
    <w:name w:val="Strong"/>
    <w:aliases w:val="Blue Bold"/>
    <w:basedOn w:val="DefaultParagraphFont"/>
    <w:uiPriority w:val="22"/>
    <w:qFormat/>
    <w:rsid w:val="00B870F8"/>
    <w:rPr>
      <w:b/>
      <w:bCs/>
      <w:color w:val="000000" w:themeColor="text1"/>
    </w:rPr>
  </w:style>
  <w:style w:type="paragraph" w:customStyle="1" w:styleId="DEBEA47C09C44534B2D3879BDE2AE1D91">
    <w:name w:val="DEBEA47C09C44534B2D3879BDE2AE1D91"/>
    <w:rsid w:val="00FF2C26"/>
    <w:pPr>
      <w:spacing w:after="0" w:line="240" w:lineRule="auto"/>
    </w:pPr>
    <w:rPr>
      <w:rFonts w:eastAsiaTheme="minorHAnsi"/>
      <w:lang w:val="en-GB"/>
    </w:rPr>
  </w:style>
  <w:style w:type="paragraph" w:customStyle="1" w:styleId="DEBEA47C09C44534B2D3879BDE2AE1D92">
    <w:name w:val="DEBEA47C09C44534B2D3879BDE2AE1D92"/>
    <w:rsid w:val="00FF2C26"/>
    <w:pPr>
      <w:spacing w:after="0" w:line="240" w:lineRule="auto"/>
    </w:pPr>
    <w:rPr>
      <w:rFonts w:eastAsiaTheme="minorHAnsi"/>
      <w:lang w:val="en-GB"/>
    </w:rPr>
  </w:style>
  <w:style w:type="paragraph" w:customStyle="1" w:styleId="DEBEA47C09C44534B2D3879BDE2AE1D93">
    <w:name w:val="DEBEA47C09C44534B2D3879BDE2AE1D93"/>
    <w:rsid w:val="00B870F8"/>
    <w:pPr>
      <w:spacing w:after="0" w:line="240"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94D9E-B70A-496F-9C1F-1A21CC6F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Accession Form</vt:lpstr>
    </vt:vector>
  </TitlesOfParts>
  <Company>Elexon Ltd</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Accession Form</dc:title>
  <dc:subject>Accession Form</dc:subject>
  <dc:creator>Kate Norton</dc:creator>
  <cp:keywords/>
  <dc:description/>
  <cp:lastModifiedBy>Kinnect</cp:lastModifiedBy>
  <cp:revision>5</cp:revision>
  <cp:lastPrinted>2021-01-21T12:06:00Z</cp:lastPrinted>
  <dcterms:created xsi:type="dcterms:W3CDTF">2021-01-21T12:05:00Z</dcterms:created>
  <dcterms:modified xsi:type="dcterms:W3CDTF">2021-01-21T12:07:00Z</dcterms:modified>
</cp:coreProperties>
</file>