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bookmarkStart w:id="0" w:name="_GoBack" w:colFirst="0" w:colLast="0"/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B85DEE">
            <w:pPr>
              <w:pStyle w:val="Introtabletext"/>
            </w:pPr>
            <w:r w:rsidRPr="00223592">
              <w:t xml:space="preserve">MDD Circular </w:t>
            </w:r>
            <w:r w:rsidR="002A6B90">
              <w:t>00602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2A6B90" w:rsidP="002A6B90">
            <w:pPr>
              <w:pStyle w:val="Date"/>
            </w:pPr>
            <w:r>
              <w:t>15</w:t>
            </w:r>
            <w:r w:rsidR="00046873">
              <w:t xml:space="preserve"> </w:t>
            </w:r>
            <w:r>
              <w:t>March</w:t>
            </w:r>
            <w:r w:rsidR="00B85DEE">
              <w:t xml:space="preserve"> </w:t>
            </w:r>
            <w:r w:rsidR="00D15E3C">
              <w:t>2017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  <w:bookmarkEnd w:id="0"/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A34061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A34061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A34061" w:rsidP="004046AD">
            <w:pPr>
              <w:pStyle w:val="FooterRef2"/>
              <w:framePr w:hSpace="0" w:wrap="auto" w:vAnchor="margin" w:hAnchor="text" w:yAlign="inline"/>
              <w:suppressOverlap w:val="0"/>
            </w:pPr>
            <w:r>
              <w:t>00602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55112B92" wp14:editId="0EC15696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A34061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ED107C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BE0D91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</w:t>
            </w:r>
            <w:r w:rsidR="00A34061">
              <w:t>of 2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A34061" w:rsidP="00A34061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>15</w:t>
            </w:r>
            <w:r w:rsidR="004046AD">
              <w:t xml:space="preserve"> </w:t>
            </w:r>
            <w:r>
              <w:t>March</w:t>
            </w:r>
            <w:r w:rsidR="004046AD">
              <w:t xml:space="preserve"> </w:t>
            </w:r>
            <w:r w:rsidR="0030519E">
              <w:t>2017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BE0D91">
              <w:rPr>
                <w:noProof/>
              </w:rPr>
              <w:t>2017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C641E9">
        <w:t xml:space="preserve">three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 w:rsidR="00172957">
        <w:t>equest</w:t>
      </w:r>
      <w:r w:rsidR="005A2535">
        <w:t>s</w:t>
      </w:r>
      <w:r>
        <w:t xml:space="preserve">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10513" w:type="dxa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24"/>
        <w:gridCol w:w="1489"/>
        <w:gridCol w:w="7400"/>
      </w:tblGrid>
      <w:tr w:rsidR="00223592" w:rsidRPr="00A6150F" w:rsidTr="008B0138">
        <w:trPr>
          <w:cantSplit/>
          <w:trHeight w:val="675"/>
          <w:tblHeader/>
        </w:trPr>
        <w:tc>
          <w:tcPr>
            <w:tcW w:w="1624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MDD CR Number</w:t>
            </w:r>
          </w:p>
        </w:tc>
        <w:tc>
          <w:tcPr>
            <w:tcW w:w="1489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Party Raised By</w:t>
            </w:r>
          </w:p>
        </w:tc>
        <w:tc>
          <w:tcPr>
            <w:tcW w:w="7400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Details of Change Request</w:t>
            </w:r>
          </w:p>
        </w:tc>
      </w:tr>
      <w:tr w:rsidR="00C07035" w:rsidRPr="000970E4" w:rsidTr="008B0138">
        <w:trPr>
          <w:cantSplit/>
          <w:trHeight w:val="641"/>
        </w:trPr>
        <w:tc>
          <w:tcPr>
            <w:tcW w:w="1624" w:type="dxa"/>
            <w:vAlign w:val="center"/>
          </w:tcPr>
          <w:p w:rsidR="00C07035" w:rsidRDefault="00541A79" w:rsidP="00046873">
            <w:pPr>
              <w:pStyle w:val="Tabletext"/>
              <w:jc w:val="center"/>
            </w:pPr>
            <w:r>
              <w:t>M2846</w:t>
            </w:r>
          </w:p>
        </w:tc>
        <w:tc>
          <w:tcPr>
            <w:tcW w:w="1489" w:type="dxa"/>
            <w:vAlign w:val="center"/>
          </w:tcPr>
          <w:p w:rsidR="00C07035" w:rsidRDefault="00541A79" w:rsidP="00977FC5">
            <w:pPr>
              <w:pStyle w:val="Tabletext"/>
              <w:jc w:val="center"/>
            </w:pPr>
            <w:r>
              <w:t>SOUT</w:t>
            </w:r>
          </w:p>
        </w:tc>
        <w:tc>
          <w:tcPr>
            <w:tcW w:w="7400" w:type="dxa"/>
            <w:vAlign w:val="center"/>
          </w:tcPr>
          <w:p w:rsidR="005A2D96" w:rsidRDefault="005A2D96" w:rsidP="005A2D96">
            <w:pPr>
              <w:pStyle w:val="Tabletext"/>
              <w:ind w:left="0"/>
            </w:pPr>
            <w:r>
              <w:t>Creation of new LLFCs and new valid</w:t>
            </w:r>
            <w:r w:rsidR="00FB059B">
              <w:t xml:space="preserve"> MTC LLFC, </w:t>
            </w:r>
            <w:r>
              <w:t xml:space="preserve"> MTC LLFC SSC, and MTC SSC LLFC PC Combinations </w:t>
            </w:r>
          </w:p>
          <w:p w:rsidR="00C07035" w:rsidRDefault="005A2D96" w:rsidP="0076347B">
            <w:pPr>
              <w:pStyle w:val="Tabletext"/>
              <w:ind w:left="0"/>
            </w:pPr>
            <w:r w:rsidRPr="00072261">
              <w:rPr>
                <w:i/>
                <w:color w:val="auto"/>
              </w:rPr>
              <w:t xml:space="preserve">Effective from Date: </w:t>
            </w:r>
            <w:r>
              <w:rPr>
                <w:i/>
                <w:color w:val="auto"/>
              </w:rPr>
              <w:t>19/04/2017</w:t>
            </w:r>
          </w:p>
        </w:tc>
      </w:tr>
      <w:tr w:rsidR="00541A79" w:rsidRPr="000970E4" w:rsidTr="008B0138">
        <w:trPr>
          <w:cantSplit/>
          <w:trHeight w:val="641"/>
        </w:trPr>
        <w:tc>
          <w:tcPr>
            <w:tcW w:w="1624" w:type="dxa"/>
            <w:vAlign w:val="center"/>
          </w:tcPr>
          <w:p w:rsidR="00541A79" w:rsidRDefault="00541A79" w:rsidP="00046873">
            <w:pPr>
              <w:pStyle w:val="Tabletext"/>
              <w:jc w:val="center"/>
            </w:pPr>
            <w:r>
              <w:t>M2847</w:t>
            </w:r>
          </w:p>
        </w:tc>
        <w:tc>
          <w:tcPr>
            <w:tcW w:w="1489" w:type="dxa"/>
            <w:vAlign w:val="center"/>
          </w:tcPr>
          <w:p w:rsidR="00541A79" w:rsidRDefault="00541A79" w:rsidP="00977FC5">
            <w:pPr>
              <w:pStyle w:val="Tabletext"/>
              <w:jc w:val="center"/>
            </w:pPr>
            <w:r>
              <w:t>UDNL</w:t>
            </w:r>
          </w:p>
        </w:tc>
        <w:tc>
          <w:tcPr>
            <w:tcW w:w="7400" w:type="dxa"/>
            <w:vAlign w:val="center"/>
          </w:tcPr>
          <w:p w:rsidR="00FB059B" w:rsidRDefault="005A2D96" w:rsidP="005A2D96">
            <w:pPr>
              <w:pStyle w:val="Tabletext"/>
              <w:ind w:left="0"/>
              <w:rPr>
                <w:color w:val="auto"/>
              </w:rPr>
            </w:pPr>
            <w:r>
              <w:rPr>
                <w:color w:val="auto"/>
              </w:rPr>
              <w:t>Creation of new Embedded Distributor and associated HH &amp; NHH combinations.</w:t>
            </w:r>
          </w:p>
          <w:p w:rsidR="00FB059B" w:rsidRDefault="00FB059B" w:rsidP="00FB059B">
            <w:pPr>
              <w:pStyle w:val="Tabletext"/>
              <w:ind w:left="0"/>
            </w:pPr>
            <w:r>
              <w:t xml:space="preserve">Creation of new LLFCs and new valid MTC LLFC, </w:t>
            </w:r>
            <w:r w:rsidR="00C641E9">
              <w:t xml:space="preserve">MTC SSC,  </w:t>
            </w:r>
            <w:r>
              <w:t xml:space="preserve">MTC LLFC SSC, and MTC SSC LLFC PC Combinations </w:t>
            </w:r>
          </w:p>
          <w:p w:rsidR="00541A79" w:rsidRDefault="005A2D96" w:rsidP="005A2D96">
            <w:pPr>
              <w:pStyle w:val="Tabletext"/>
              <w:ind w:left="0"/>
            </w:pPr>
            <w:r w:rsidRPr="00072261">
              <w:rPr>
                <w:i/>
                <w:color w:val="auto"/>
              </w:rPr>
              <w:t xml:space="preserve">Effective from Date: </w:t>
            </w:r>
            <w:r>
              <w:rPr>
                <w:i/>
                <w:color w:val="auto"/>
              </w:rPr>
              <w:t>19/04/2017</w:t>
            </w:r>
          </w:p>
        </w:tc>
      </w:tr>
      <w:tr w:rsidR="00D568E8" w:rsidRPr="000970E4" w:rsidTr="008B0138">
        <w:trPr>
          <w:cantSplit/>
          <w:trHeight w:val="641"/>
        </w:trPr>
        <w:tc>
          <w:tcPr>
            <w:tcW w:w="1624" w:type="dxa"/>
            <w:vAlign w:val="center"/>
          </w:tcPr>
          <w:p w:rsidR="00D568E8" w:rsidRDefault="00541A79" w:rsidP="00046873">
            <w:pPr>
              <w:pStyle w:val="Tabletext"/>
              <w:jc w:val="center"/>
            </w:pPr>
            <w:r>
              <w:t>M2848</w:t>
            </w:r>
          </w:p>
        </w:tc>
        <w:tc>
          <w:tcPr>
            <w:tcW w:w="1489" w:type="dxa"/>
            <w:vAlign w:val="center"/>
          </w:tcPr>
          <w:p w:rsidR="00D568E8" w:rsidRDefault="00D568E8" w:rsidP="000707AD">
            <w:pPr>
              <w:pStyle w:val="Tabletext"/>
              <w:jc w:val="center"/>
            </w:pPr>
            <w:r>
              <w:t>ELEXON</w:t>
            </w:r>
          </w:p>
        </w:tc>
        <w:tc>
          <w:tcPr>
            <w:tcW w:w="7400" w:type="dxa"/>
            <w:vAlign w:val="center"/>
          </w:tcPr>
          <w:p w:rsidR="00D568E8" w:rsidRDefault="00D568E8" w:rsidP="000707AD">
            <w:pPr>
              <w:pStyle w:val="Tabletext"/>
              <w:ind w:left="0"/>
            </w:pPr>
            <w:r>
              <w:t>Inclusion of Charge Codes and Switch Regimes</w:t>
            </w:r>
          </w:p>
          <w:p w:rsidR="00D568E8" w:rsidRDefault="00D568E8" w:rsidP="000707AD">
            <w:pPr>
              <w:pStyle w:val="Tabletext"/>
              <w:ind w:left="0"/>
            </w:pPr>
            <w:r w:rsidRPr="00296E21">
              <w:rPr>
                <w:i/>
              </w:rPr>
              <w:t xml:space="preserve">Effective from Date: </w:t>
            </w:r>
            <w:r w:rsidR="00541A79">
              <w:rPr>
                <w:i/>
              </w:rPr>
              <w:t>19/04</w:t>
            </w:r>
            <w:r>
              <w:rPr>
                <w:i/>
              </w:rPr>
              <w:t>/2017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 can be found with this Circular at: </w:t>
      </w:r>
      <w:hyperlink r:id="rId10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>Pl</w:t>
      </w:r>
      <w:r w:rsidR="00172957">
        <w:t>ease note that the above change</w:t>
      </w:r>
      <w:r>
        <w:t xml:space="preserve"> will be submitted to</w:t>
      </w:r>
      <w:r w:rsidR="00621399">
        <w:t xml:space="preserve"> the</w:t>
      </w:r>
      <w:r>
        <w:t xml:space="preserve"> Supplier Volume Al</w:t>
      </w:r>
      <w:r w:rsidR="00094785">
        <w:t>location Group (SVG) meeting 19</w:t>
      </w:r>
      <w:r w:rsidR="00FB059B">
        <w:t>4</w:t>
      </w:r>
      <w:r>
        <w:t xml:space="preserve"> on </w:t>
      </w:r>
      <w:r w:rsidR="00FB059B">
        <w:t>04 April</w:t>
      </w:r>
      <w:r w:rsidR="004046AD">
        <w:t xml:space="preserve"> </w:t>
      </w:r>
      <w:r w:rsidR="00094785">
        <w:t>2017</w:t>
      </w:r>
      <w:r w:rsidR="00DF3DB8">
        <w:t xml:space="preserve"> </w:t>
      </w:r>
      <w:r>
        <w:t>for approval.</w:t>
      </w:r>
    </w:p>
    <w:p w:rsidR="00223592" w:rsidRDefault="00223592" w:rsidP="00C07404">
      <w:pPr>
        <w:pStyle w:val="BodyText"/>
      </w:pPr>
      <w:r>
        <w:t xml:space="preserve">I would be grateful if you could return any comments you may have on the attached form by </w:t>
      </w:r>
      <w:r w:rsidR="00EA2D22">
        <w:rPr>
          <w:b/>
        </w:rPr>
        <w:t>17.00</w:t>
      </w:r>
      <w:r w:rsidR="00A67F56">
        <w:rPr>
          <w:b/>
        </w:rPr>
        <w:t xml:space="preserve"> on Wednesday </w:t>
      </w:r>
      <w:r w:rsidR="00FB059B">
        <w:rPr>
          <w:b/>
        </w:rPr>
        <w:t>22</w:t>
      </w:r>
      <w:r w:rsidR="0016598E">
        <w:rPr>
          <w:b/>
        </w:rPr>
        <w:t xml:space="preserve"> </w:t>
      </w:r>
      <w:r w:rsidR="00FB059B">
        <w:rPr>
          <w:b/>
        </w:rPr>
        <w:t>March</w:t>
      </w:r>
      <w:r w:rsidR="004046AD">
        <w:rPr>
          <w:b/>
        </w:rPr>
        <w:t xml:space="preserve"> </w:t>
      </w:r>
      <w:r w:rsidR="00CF1869">
        <w:rPr>
          <w:b/>
        </w:rPr>
        <w:t>201</w:t>
      </w:r>
      <w:r w:rsidR="00D15E3C">
        <w:rPr>
          <w:b/>
        </w:rPr>
        <w:t>7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</w:t>
      </w:r>
      <w:r w:rsidR="00172957">
        <w:t>i</w:t>
      </w:r>
      <w:r w:rsidR="00AC4182">
        <w:t>s change into MDD v</w:t>
      </w:r>
      <w:r w:rsidR="00D15E3C">
        <w:t>ersion 25</w:t>
      </w:r>
      <w:r w:rsidR="00FB059B">
        <w:t>5</w:t>
      </w:r>
      <w:r>
        <w:t>. You will be advised formally of this publication by another MDD Circular, in the usual manner, nearer the time.</w:t>
      </w:r>
    </w:p>
    <w:p w:rsidR="00BD5856" w:rsidRDefault="00223592" w:rsidP="00C07404">
      <w:pPr>
        <w:pStyle w:val="BodyText"/>
      </w:pPr>
      <w:r>
        <w:t xml:space="preserve">If you have any queries please call the BSC Service Desk on 0870 010 6950 or email </w:t>
      </w:r>
      <w:hyperlink r:id="rId11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313432" w:rsidRDefault="00313432" w:rsidP="00C07404">
      <w:pPr>
        <w:pStyle w:val="BodyText"/>
      </w:pPr>
    </w:p>
    <w:p w:rsidR="003E1581" w:rsidRDefault="00D15E3C" w:rsidP="00C07404">
      <w:pPr>
        <w:pStyle w:val="BodyText"/>
      </w:pPr>
      <w:r>
        <w:t>Chris Stock</w:t>
      </w:r>
    </w:p>
    <w:p w:rsidR="00223592" w:rsidRDefault="00223592" w:rsidP="00C07404">
      <w:pPr>
        <w:pStyle w:val="BodyText"/>
      </w:pPr>
      <w:r>
        <w:t>ELEXON BSC Operations</w:t>
      </w:r>
    </w:p>
    <w:p w:rsidR="002B7FD7" w:rsidRDefault="00387029" w:rsidP="00C07404">
      <w:pPr>
        <w:pStyle w:val="BodyText"/>
      </w:pPr>
      <w:r>
        <w:br/>
      </w:r>
      <w:r>
        <w:br/>
      </w: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lastRenderedPageBreak/>
        <w:t>Attachments:</w:t>
      </w:r>
    </w:p>
    <w:p w:rsidR="00F049C1" w:rsidRDefault="00172957" w:rsidP="00E95FA3">
      <w:pPr>
        <w:pStyle w:val="BodyText"/>
      </w:pPr>
      <w:r>
        <w:t>Attachment A</w:t>
      </w:r>
      <w:r w:rsidR="00E95FA3">
        <w:t xml:space="preserve"> – </w:t>
      </w:r>
      <w:r w:rsidR="00F049C1">
        <w:t>Change Requests</w:t>
      </w:r>
    </w:p>
    <w:p w:rsidR="00B861F9" w:rsidRDefault="00B861F9" w:rsidP="00B861F9">
      <w:pPr>
        <w:pStyle w:val="BodyText"/>
      </w:pPr>
      <w:r>
        <w:t>Attachment B - UMS Charge Code Documentation</w:t>
      </w:r>
    </w:p>
    <w:p w:rsidR="00313432" w:rsidRDefault="00313432" w:rsidP="00B861F9">
      <w:pPr>
        <w:pStyle w:val="BodyText"/>
      </w:pPr>
    </w:p>
    <w:p w:rsidR="00B85C26" w:rsidRDefault="00AC4182" w:rsidP="00C07404">
      <w:pPr>
        <w:pStyle w:val="BodyText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B34167">
        <w:rPr>
          <w:b/>
        </w:rPr>
        <w:t xml:space="preserve">Wednesday </w:t>
      </w:r>
      <w:r w:rsidR="000D0DE4">
        <w:rPr>
          <w:b/>
        </w:rPr>
        <w:t>22</w:t>
      </w:r>
      <w:r w:rsidR="00CF1869">
        <w:rPr>
          <w:b/>
        </w:rPr>
        <w:t xml:space="preserve"> </w:t>
      </w:r>
      <w:r w:rsidR="000D0DE4">
        <w:rPr>
          <w:b/>
        </w:rPr>
        <w:t>March</w:t>
      </w:r>
      <w:r w:rsidR="00BE7A7D">
        <w:rPr>
          <w:b/>
        </w:rPr>
        <w:t xml:space="preserve"> </w:t>
      </w:r>
      <w:r w:rsidR="00CF1869">
        <w:rPr>
          <w:b/>
        </w:rPr>
        <w:t>2017</w:t>
      </w:r>
    </w:p>
    <w:p w:rsidR="00223592" w:rsidRPr="002B7FD7" w:rsidRDefault="00223592" w:rsidP="00C07404">
      <w:pPr>
        <w:pStyle w:val="BodyText"/>
      </w:pPr>
      <w:r w:rsidRPr="002B7FD7">
        <w:t>To:</w:t>
      </w:r>
      <w:r w:rsidRPr="002B7FD7">
        <w:tab/>
      </w:r>
      <w:r w:rsidR="00CF1869">
        <w:t>Chris Stock</w:t>
      </w:r>
    </w:p>
    <w:p w:rsidR="00223592" w:rsidRPr="002B7FD7" w:rsidRDefault="00223592" w:rsidP="00C07404">
      <w:pPr>
        <w:pStyle w:val="BodyText"/>
      </w:pPr>
      <w:r w:rsidRPr="002B7FD7">
        <w:tab/>
        <w:t>4th Floor, 350 Euston Road</w:t>
      </w:r>
    </w:p>
    <w:p w:rsidR="00223592" w:rsidRPr="002B7FD7" w:rsidRDefault="00223592" w:rsidP="00C07404">
      <w:pPr>
        <w:pStyle w:val="BodyText"/>
      </w:pPr>
      <w:r w:rsidRPr="002B7FD7">
        <w:tab/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C07404">
      <w:pPr>
        <w:pStyle w:val="BodyText"/>
      </w:pPr>
      <w:r w:rsidRPr="002B7FD7">
        <w:t xml:space="preserve">Tel: </w:t>
      </w:r>
      <w:r w:rsidRPr="002B7FD7">
        <w:tab/>
        <w:t>0870 010 6950 (BSC Service Desk)</w:t>
      </w:r>
    </w:p>
    <w:p w:rsidR="00223592" w:rsidRPr="002B7FD7" w:rsidRDefault="00223592" w:rsidP="00C07404">
      <w:pPr>
        <w:pStyle w:val="BodyText"/>
      </w:pPr>
      <w:r w:rsidRPr="002B7FD7">
        <w:t xml:space="preserve">Email: </w:t>
      </w:r>
      <w:r w:rsidRPr="002B7FD7">
        <w:tab/>
      </w:r>
      <w:hyperlink r:id="rId12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Default="00223592" w:rsidP="00C07404">
      <w:pPr>
        <w:pStyle w:val="BodyText"/>
        <w:rPr>
          <w:b/>
          <w:bCs/>
          <w:color w:val="008DA8"/>
          <w:sz w:val="22"/>
        </w:rPr>
      </w:pPr>
      <w:r w:rsidRPr="009B4C84">
        <w:rPr>
          <w:b/>
          <w:bCs/>
          <w:color w:val="008DA8"/>
          <w:sz w:val="22"/>
        </w:rPr>
        <w:t>MDD Change Requests for Impact Assessment</w:t>
      </w:r>
    </w:p>
    <w:p w:rsidR="00223592" w:rsidRDefault="00223592" w:rsidP="00C07404">
      <w:pPr>
        <w:pStyle w:val="ListBullet"/>
      </w:pPr>
      <w:r w:rsidRPr="009E0620">
        <w:t xml:space="preserve">I agree/disagree* with </w:t>
      </w:r>
      <w:r w:rsidR="00517D06" w:rsidRPr="009E0620">
        <w:t xml:space="preserve">the changes proposed in </w:t>
      </w:r>
      <w:r w:rsidR="000D0DE4">
        <w:t>M2846</w:t>
      </w:r>
    </w:p>
    <w:p w:rsidR="003E1581" w:rsidRPr="009E0620" w:rsidRDefault="003E1581" w:rsidP="003E1581">
      <w:pPr>
        <w:pStyle w:val="ListBullet"/>
      </w:pPr>
      <w:r w:rsidRPr="009E0620">
        <w:t xml:space="preserve">I agree/disagree* with the changes proposed in </w:t>
      </w:r>
      <w:r w:rsidR="000D0DE4">
        <w:t>M2847</w:t>
      </w:r>
    </w:p>
    <w:p w:rsidR="003E1581" w:rsidRDefault="003E1581" w:rsidP="003E1581">
      <w:pPr>
        <w:pStyle w:val="ListBullet"/>
      </w:pPr>
      <w:r w:rsidRPr="009E0620">
        <w:t xml:space="preserve">I agree/disagree* with the changes proposed in </w:t>
      </w:r>
      <w:r w:rsidR="00D61D76" w:rsidRPr="009E0620">
        <w:t>M2</w:t>
      </w:r>
      <w:r w:rsidR="000D0DE4">
        <w:t>848</w:t>
      </w:r>
    </w:p>
    <w:p w:rsidR="0004408D" w:rsidRPr="009E0620" w:rsidRDefault="0004408D" w:rsidP="00996FC6">
      <w:pPr>
        <w:pStyle w:val="ListBullet"/>
        <w:numPr>
          <w:ilvl w:val="0"/>
          <w:numId w:val="0"/>
        </w:numPr>
        <w:ind w:left="1021" w:hanging="397"/>
      </w:pP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3"/>
      <w:footerReference w:type="default" r:id="rId14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endnote>
  <w:end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BE0D91" w:rsidP="00223592">
          <w:pPr>
            <w:pStyle w:val="Footer"/>
          </w:pPr>
          <w:r>
            <w:fldChar w:fldCharType="begin"/>
          </w:r>
          <w:r>
            <w:instrText xml:space="preserve"> STYLEREF  "Footer Ref 1"  \* MERGEFORMAT </w:instrText>
          </w:r>
          <w:r>
            <w:fldChar w:fldCharType="separate"/>
          </w:r>
          <w:r>
            <w:rPr>
              <w:noProof/>
            </w:rPr>
            <w:t>Market Domain Data Circular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Default="000D0DE4" w:rsidP="004046AD">
          <w:pPr>
            <w:pStyle w:val="Footer"/>
          </w:pPr>
          <w:r>
            <w:t>00602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66329F07" wp14:editId="3F0BB30C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E0D91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BE0D91">
            <w:fldChar w:fldCharType="begin"/>
          </w:r>
          <w:r w:rsidR="00BE0D91">
            <w:instrText xml:space="preserve"> NUMPAGES  \* Arabic  \* MERGEFORMAT </w:instrText>
          </w:r>
          <w:r w:rsidR="00BE0D91">
            <w:fldChar w:fldCharType="separate"/>
          </w:r>
          <w:r w:rsidR="00BE0D91">
            <w:rPr>
              <w:noProof/>
            </w:rPr>
            <w:t>2</w:t>
          </w:r>
          <w:r w:rsidR="00BE0D91"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0D0DE4" w:rsidP="000D0DE4">
          <w:pPr>
            <w:pStyle w:val="Footer"/>
            <w:rPr>
              <w:noProof/>
            </w:rPr>
          </w:pPr>
          <w:r>
            <w:t>15</w:t>
          </w:r>
          <w:r w:rsidR="004046AD">
            <w:t xml:space="preserve"> </w:t>
          </w:r>
          <w:r>
            <w:t>March</w:t>
          </w:r>
          <w:r w:rsidR="0030519E">
            <w:t xml:space="preserve"> 2017</w:t>
          </w:r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BE0D91">
            <w:rPr>
              <w:noProof/>
            </w:rPr>
            <w:t>2017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footnote>
  <w:foot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BE0D91" w:rsidP="009D47D6">
          <w:pPr>
            <w:pStyle w:val="Title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>
            <w:rPr>
              <w:noProof/>
            </w:rPr>
            <w:t>CIRCULAR</w:t>
          </w:r>
          <w:r>
            <w:rPr>
              <w:noProof/>
            </w:rPr>
            <w:fldChar w:fldCharType="end"/>
          </w:r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E225E17"/>
    <w:multiLevelType w:val="multilevel"/>
    <w:tmpl w:val="A28EC53E"/>
    <w:numStyleLink w:val="ListHeadings"/>
  </w:abstractNum>
  <w:abstractNum w:abstractNumId="8">
    <w:nsid w:val="73D63850"/>
    <w:multiLevelType w:val="multilevel"/>
    <w:tmpl w:val="269C7F9C"/>
    <w:numStyleLink w:val="ListTable"/>
  </w:abstractNum>
  <w:abstractNum w:abstractNumId="9">
    <w:nsid w:val="7D004CA6"/>
    <w:multiLevelType w:val="multilevel"/>
    <w:tmpl w:val="2E4EC6B8"/>
    <w:numStyleLink w:val="ListBullets"/>
  </w:abstractNum>
  <w:abstractNum w:abstractNumId="1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SortMethod w:val="0000"/>
  <w:doNotTrackMoves/>
  <w:doNotTrackFormatting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79873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055A8"/>
    <w:rsid w:val="00010F22"/>
    <w:rsid w:val="000128C9"/>
    <w:rsid w:val="00014972"/>
    <w:rsid w:val="00015631"/>
    <w:rsid w:val="00015705"/>
    <w:rsid w:val="0001665B"/>
    <w:rsid w:val="00022399"/>
    <w:rsid w:val="00024FCF"/>
    <w:rsid w:val="00025108"/>
    <w:rsid w:val="00025703"/>
    <w:rsid w:val="00025A8A"/>
    <w:rsid w:val="00026FC0"/>
    <w:rsid w:val="00027A7F"/>
    <w:rsid w:val="000342CB"/>
    <w:rsid w:val="00035A33"/>
    <w:rsid w:val="00043340"/>
    <w:rsid w:val="0004408D"/>
    <w:rsid w:val="000452D7"/>
    <w:rsid w:val="00045306"/>
    <w:rsid w:val="0004584D"/>
    <w:rsid w:val="00045857"/>
    <w:rsid w:val="00046873"/>
    <w:rsid w:val="00047923"/>
    <w:rsid w:val="00050889"/>
    <w:rsid w:val="00051C54"/>
    <w:rsid w:val="00055D1A"/>
    <w:rsid w:val="000573F4"/>
    <w:rsid w:val="000606F3"/>
    <w:rsid w:val="000627C7"/>
    <w:rsid w:val="0006412A"/>
    <w:rsid w:val="0006470B"/>
    <w:rsid w:val="000672F9"/>
    <w:rsid w:val="00072261"/>
    <w:rsid w:val="00082209"/>
    <w:rsid w:val="00083A4B"/>
    <w:rsid w:val="0008470F"/>
    <w:rsid w:val="00085E51"/>
    <w:rsid w:val="0009083C"/>
    <w:rsid w:val="000935AD"/>
    <w:rsid w:val="00094609"/>
    <w:rsid w:val="00094785"/>
    <w:rsid w:val="00097876"/>
    <w:rsid w:val="000A1C5A"/>
    <w:rsid w:val="000A32E3"/>
    <w:rsid w:val="000B0BF6"/>
    <w:rsid w:val="000B64DB"/>
    <w:rsid w:val="000B6CE1"/>
    <w:rsid w:val="000C0795"/>
    <w:rsid w:val="000C2A75"/>
    <w:rsid w:val="000C3032"/>
    <w:rsid w:val="000C3A2D"/>
    <w:rsid w:val="000C4DC9"/>
    <w:rsid w:val="000C4F41"/>
    <w:rsid w:val="000C543E"/>
    <w:rsid w:val="000C703B"/>
    <w:rsid w:val="000C7F49"/>
    <w:rsid w:val="000D0DE4"/>
    <w:rsid w:val="000D0FE9"/>
    <w:rsid w:val="000D4049"/>
    <w:rsid w:val="000D559A"/>
    <w:rsid w:val="000E08CC"/>
    <w:rsid w:val="000E198C"/>
    <w:rsid w:val="000E25F9"/>
    <w:rsid w:val="000E49FA"/>
    <w:rsid w:val="000E4B1B"/>
    <w:rsid w:val="000E6DC0"/>
    <w:rsid w:val="000E6DC5"/>
    <w:rsid w:val="000F116E"/>
    <w:rsid w:val="000F1A54"/>
    <w:rsid w:val="000F294C"/>
    <w:rsid w:val="000F670D"/>
    <w:rsid w:val="001002D2"/>
    <w:rsid w:val="00105471"/>
    <w:rsid w:val="00105F47"/>
    <w:rsid w:val="001063E6"/>
    <w:rsid w:val="001069B5"/>
    <w:rsid w:val="00110CC9"/>
    <w:rsid w:val="001120E5"/>
    <w:rsid w:val="00114B30"/>
    <w:rsid w:val="0012014A"/>
    <w:rsid w:val="00120E90"/>
    <w:rsid w:val="001226F1"/>
    <w:rsid w:val="00123FE3"/>
    <w:rsid w:val="0012434E"/>
    <w:rsid w:val="00125156"/>
    <w:rsid w:val="00125B2A"/>
    <w:rsid w:val="0012760C"/>
    <w:rsid w:val="00127CD0"/>
    <w:rsid w:val="00130B0E"/>
    <w:rsid w:val="00151EA9"/>
    <w:rsid w:val="001545A4"/>
    <w:rsid w:val="00155174"/>
    <w:rsid w:val="0016442A"/>
    <w:rsid w:val="00164933"/>
    <w:rsid w:val="00164C03"/>
    <w:rsid w:val="0016598E"/>
    <w:rsid w:val="00167FE3"/>
    <w:rsid w:val="00172957"/>
    <w:rsid w:val="00173CD6"/>
    <w:rsid w:val="00180E81"/>
    <w:rsid w:val="00184103"/>
    <w:rsid w:val="00186A92"/>
    <w:rsid w:val="00192111"/>
    <w:rsid w:val="0019370E"/>
    <w:rsid w:val="00193B3A"/>
    <w:rsid w:val="001A0660"/>
    <w:rsid w:val="001A3219"/>
    <w:rsid w:val="001A494C"/>
    <w:rsid w:val="001A5418"/>
    <w:rsid w:val="001B01E6"/>
    <w:rsid w:val="001B5A8B"/>
    <w:rsid w:val="001D2122"/>
    <w:rsid w:val="001D222B"/>
    <w:rsid w:val="001D362E"/>
    <w:rsid w:val="001D49A3"/>
    <w:rsid w:val="001D54B8"/>
    <w:rsid w:val="001E0DED"/>
    <w:rsid w:val="001E2050"/>
    <w:rsid w:val="001E2D33"/>
    <w:rsid w:val="001E4167"/>
    <w:rsid w:val="001F5FF8"/>
    <w:rsid w:val="00200719"/>
    <w:rsid w:val="002050E1"/>
    <w:rsid w:val="0020613C"/>
    <w:rsid w:val="002137A5"/>
    <w:rsid w:val="00217FA7"/>
    <w:rsid w:val="00223592"/>
    <w:rsid w:val="00224CBF"/>
    <w:rsid w:val="00227464"/>
    <w:rsid w:val="0023106A"/>
    <w:rsid w:val="0023574C"/>
    <w:rsid w:val="00240F39"/>
    <w:rsid w:val="00241ED6"/>
    <w:rsid w:val="002434EF"/>
    <w:rsid w:val="00243F75"/>
    <w:rsid w:val="002477AF"/>
    <w:rsid w:val="00251111"/>
    <w:rsid w:val="00253B86"/>
    <w:rsid w:val="0025704F"/>
    <w:rsid w:val="002718D8"/>
    <w:rsid w:val="00271B7A"/>
    <w:rsid w:val="00272B0C"/>
    <w:rsid w:val="00275140"/>
    <w:rsid w:val="0027606F"/>
    <w:rsid w:val="002811FE"/>
    <w:rsid w:val="002833BC"/>
    <w:rsid w:val="002836E6"/>
    <w:rsid w:val="002850A8"/>
    <w:rsid w:val="00287A11"/>
    <w:rsid w:val="00290109"/>
    <w:rsid w:val="00290EEC"/>
    <w:rsid w:val="00293848"/>
    <w:rsid w:val="00296E21"/>
    <w:rsid w:val="002A1873"/>
    <w:rsid w:val="002A6B90"/>
    <w:rsid w:val="002A7A65"/>
    <w:rsid w:val="002B2467"/>
    <w:rsid w:val="002B26D1"/>
    <w:rsid w:val="002B60FA"/>
    <w:rsid w:val="002B64C3"/>
    <w:rsid w:val="002B7FD7"/>
    <w:rsid w:val="002C1D27"/>
    <w:rsid w:val="002C1E7E"/>
    <w:rsid w:val="002C2626"/>
    <w:rsid w:val="002C2A71"/>
    <w:rsid w:val="002C321A"/>
    <w:rsid w:val="002D195B"/>
    <w:rsid w:val="002D4762"/>
    <w:rsid w:val="002D4ED7"/>
    <w:rsid w:val="002E1537"/>
    <w:rsid w:val="002E4FC5"/>
    <w:rsid w:val="002E52AF"/>
    <w:rsid w:val="002E59E6"/>
    <w:rsid w:val="002E7A18"/>
    <w:rsid w:val="002F138B"/>
    <w:rsid w:val="002F2F81"/>
    <w:rsid w:val="002F6971"/>
    <w:rsid w:val="002F7818"/>
    <w:rsid w:val="002F7891"/>
    <w:rsid w:val="0030519E"/>
    <w:rsid w:val="00306E69"/>
    <w:rsid w:val="00313432"/>
    <w:rsid w:val="00317123"/>
    <w:rsid w:val="00327DDA"/>
    <w:rsid w:val="00335FCE"/>
    <w:rsid w:val="00350F5E"/>
    <w:rsid w:val="00351A33"/>
    <w:rsid w:val="0035504E"/>
    <w:rsid w:val="00356E74"/>
    <w:rsid w:val="00360453"/>
    <w:rsid w:val="00362B3C"/>
    <w:rsid w:val="00366C06"/>
    <w:rsid w:val="0037018E"/>
    <w:rsid w:val="00370AB7"/>
    <w:rsid w:val="003731E5"/>
    <w:rsid w:val="00373725"/>
    <w:rsid w:val="00375CC5"/>
    <w:rsid w:val="00375E61"/>
    <w:rsid w:val="003812E8"/>
    <w:rsid w:val="00383845"/>
    <w:rsid w:val="00387029"/>
    <w:rsid w:val="00387850"/>
    <w:rsid w:val="00396E4F"/>
    <w:rsid w:val="003A56C3"/>
    <w:rsid w:val="003A5A5F"/>
    <w:rsid w:val="003A60F6"/>
    <w:rsid w:val="003B566A"/>
    <w:rsid w:val="003C11E1"/>
    <w:rsid w:val="003C2435"/>
    <w:rsid w:val="003C4D5B"/>
    <w:rsid w:val="003C7EFE"/>
    <w:rsid w:val="003D20BC"/>
    <w:rsid w:val="003D2F63"/>
    <w:rsid w:val="003E1581"/>
    <w:rsid w:val="003E3D26"/>
    <w:rsid w:val="003E4330"/>
    <w:rsid w:val="003E595F"/>
    <w:rsid w:val="003F0098"/>
    <w:rsid w:val="003F0ED5"/>
    <w:rsid w:val="003F6116"/>
    <w:rsid w:val="003F6F77"/>
    <w:rsid w:val="0040030D"/>
    <w:rsid w:val="00401A30"/>
    <w:rsid w:val="004022EE"/>
    <w:rsid w:val="00403CE6"/>
    <w:rsid w:val="00404192"/>
    <w:rsid w:val="004046AD"/>
    <w:rsid w:val="0040751D"/>
    <w:rsid w:val="0041202F"/>
    <w:rsid w:val="00412BE7"/>
    <w:rsid w:val="00412CE1"/>
    <w:rsid w:val="004204F4"/>
    <w:rsid w:val="00431962"/>
    <w:rsid w:val="0043259F"/>
    <w:rsid w:val="0043358D"/>
    <w:rsid w:val="00442288"/>
    <w:rsid w:val="00444AEB"/>
    <w:rsid w:val="004500CB"/>
    <w:rsid w:val="004523D9"/>
    <w:rsid w:val="00453F98"/>
    <w:rsid w:val="00455282"/>
    <w:rsid w:val="00457030"/>
    <w:rsid w:val="00460860"/>
    <w:rsid w:val="004626FC"/>
    <w:rsid w:val="0046432B"/>
    <w:rsid w:val="00464C7E"/>
    <w:rsid w:val="00464E15"/>
    <w:rsid w:val="00467E53"/>
    <w:rsid w:val="00471EB6"/>
    <w:rsid w:val="00474B80"/>
    <w:rsid w:val="0048235F"/>
    <w:rsid w:val="0048274B"/>
    <w:rsid w:val="00483183"/>
    <w:rsid w:val="004844C2"/>
    <w:rsid w:val="00484676"/>
    <w:rsid w:val="004849C8"/>
    <w:rsid w:val="0048636D"/>
    <w:rsid w:val="00486E3A"/>
    <w:rsid w:val="004873F8"/>
    <w:rsid w:val="004904CA"/>
    <w:rsid w:val="00491BCE"/>
    <w:rsid w:val="00493A65"/>
    <w:rsid w:val="00493F17"/>
    <w:rsid w:val="0049503B"/>
    <w:rsid w:val="004960A8"/>
    <w:rsid w:val="004961DE"/>
    <w:rsid w:val="0049627F"/>
    <w:rsid w:val="004A135F"/>
    <w:rsid w:val="004A5FDA"/>
    <w:rsid w:val="004B0057"/>
    <w:rsid w:val="004B393E"/>
    <w:rsid w:val="004B4F5D"/>
    <w:rsid w:val="004B51B6"/>
    <w:rsid w:val="004C143F"/>
    <w:rsid w:val="004C60C2"/>
    <w:rsid w:val="004C753B"/>
    <w:rsid w:val="004D0322"/>
    <w:rsid w:val="004D4201"/>
    <w:rsid w:val="004D4470"/>
    <w:rsid w:val="004D4C4F"/>
    <w:rsid w:val="004D7A8D"/>
    <w:rsid w:val="004E147A"/>
    <w:rsid w:val="004E2169"/>
    <w:rsid w:val="004E2C04"/>
    <w:rsid w:val="004E3651"/>
    <w:rsid w:val="004E3A21"/>
    <w:rsid w:val="004E4B38"/>
    <w:rsid w:val="004E5B0E"/>
    <w:rsid w:val="005013E0"/>
    <w:rsid w:val="00510487"/>
    <w:rsid w:val="00511557"/>
    <w:rsid w:val="00511EB9"/>
    <w:rsid w:val="00514226"/>
    <w:rsid w:val="00514E89"/>
    <w:rsid w:val="00517D06"/>
    <w:rsid w:val="00517D93"/>
    <w:rsid w:val="00521C40"/>
    <w:rsid w:val="00522ACE"/>
    <w:rsid w:val="00526528"/>
    <w:rsid w:val="00526D98"/>
    <w:rsid w:val="00532209"/>
    <w:rsid w:val="005416F4"/>
    <w:rsid w:val="00541A79"/>
    <w:rsid w:val="00541E77"/>
    <w:rsid w:val="0054302C"/>
    <w:rsid w:val="005464DE"/>
    <w:rsid w:val="00546589"/>
    <w:rsid w:val="00551B8D"/>
    <w:rsid w:val="005534E7"/>
    <w:rsid w:val="0055429E"/>
    <w:rsid w:val="00555C8C"/>
    <w:rsid w:val="00556B2F"/>
    <w:rsid w:val="005600ED"/>
    <w:rsid w:val="00567682"/>
    <w:rsid w:val="0057101E"/>
    <w:rsid w:val="0057310D"/>
    <w:rsid w:val="005745BE"/>
    <w:rsid w:val="00575056"/>
    <w:rsid w:val="00580B4F"/>
    <w:rsid w:val="00583067"/>
    <w:rsid w:val="005871E8"/>
    <w:rsid w:val="00587DA2"/>
    <w:rsid w:val="00593D67"/>
    <w:rsid w:val="00596B83"/>
    <w:rsid w:val="005A2535"/>
    <w:rsid w:val="005A2D96"/>
    <w:rsid w:val="005A3992"/>
    <w:rsid w:val="005A3FBE"/>
    <w:rsid w:val="005A478E"/>
    <w:rsid w:val="005A5015"/>
    <w:rsid w:val="005B30F6"/>
    <w:rsid w:val="005B37DF"/>
    <w:rsid w:val="005B7189"/>
    <w:rsid w:val="005C2ED3"/>
    <w:rsid w:val="005C3A04"/>
    <w:rsid w:val="005C63AE"/>
    <w:rsid w:val="005C7A2A"/>
    <w:rsid w:val="005D267A"/>
    <w:rsid w:val="005D6CAB"/>
    <w:rsid w:val="005E1A46"/>
    <w:rsid w:val="005E2F8F"/>
    <w:rsid w:val="005F3BB5"/>
    <w:rsid w:val="005F444B"/>
    <w:rsid w:val="005F4F9F"/>
    <w:rsid w:val="005F5739"/>
    <w:rsid w:val="005F6761"/>
    <w:rsid w:val="00603C7D"/>
    <w:rsid w:val="00604929"/>
    <w:rsid w:val="0060574A"/>
    <w:rsid w:val="006119C2"/>
    <w:rsid w:val="00615E2E"/>
    <w:rsid w:val="00617BEE"/>
    <w:rsid w:val="00617E67"/>
    <w:rsid w:val="00621399"/>
    <w:rsid w:val="00627443"/>
    <w:rsid w:val="00627B7E"/>
    <w:rsid w:val="006314BF"/>
    <w:rsid w:val="006402D8"/>
    <w:rsid w:val="00643DB1"/>
    <w:rsid w:val="006544C6"/>
    <w:rsid w:val="00660CB1"/>
    <w:rsid w:val="00664A29"/>
    <w:rsid w:val="00666FC2"/>
    <w:rsid w:val="006679B7"/>
    <w:rsid w:val="006713C4"/>
    <w:rsid w:val="00671888"/>
    <w:rsid w:val="00671CD3"/>
    <w:rsid w:val="00672811"/>
    <w:rsid w:val="0067742B"/>
    <w:rsid w:val="006807CF"/>
    <w:rsid w:val="00680F72"/>
    <w:rsid w:val="00691A37"/>
    <w:rsid w:val="006926C5"/>
    <w:rsid w:val="006937F7"/>
    <w:rsid w:val="00693B09"/>
    <w:rsid w:val="006954B6"/>
    <w:rsid w:val="0069564B"/>
    <w:rsid w:val="00696C07"/>
    <w:rsid w:val="006A27CE"/>
    <w:rsid w:val="006A3242"/>
    <w:rsid w:val="006A3637"/>
    <w:rsid w:val="006A74C3"/>
    <w:rsid w:val="006B0756"/>
    <w:rsid w:val="006B2BFE"/>
    <w:rsid w:val="006B4548"/>
    <w:rsid w:val="006B6C0F"/>
    <w:rsid w:val="006B7A9E"/>
    <w:rsid w:val="006C0DD4"/>
    <w:rsid w:val="006C144C"/>
    <w:rsid w:val="006C1BA9"/>
    <w:rsid w:val="006C2D4C"/>
    <w:rsid w:val="006C6567"/>
    <w:rsid w:val="006D188B"/>
    <w:rsid w:val="006D1C42"/>
    <w:rsid w:val="006D3184"/>
    <w:rsid w:val="006D39BD"/>
    <w:rsid w:val="006E1377"/>
    <w:rsid w:val="006E1499"/>
    <w:rsid w:val="006F1F3E"/>
    <w:rsid w:val="006F2B4C"/>
    <w:rsid w:val="006F554D"/>
    <w:rsid w:val="006F5BB5"/>
    <w:rsid w:val="00700125"/>
    <w:rsid w:val="00700952"/>
    <w:rsid w:val="00701B7D"/>
    <w:rsid w:val="007026A3"/>
    <w:rsid w:val="00705107"/>
    <w:rsid w:val="00713AA5"/>
    <w:rsid w:val="00714E30"/>
    <w:rsid w:val="00715250"/>
    <w:rsid w:val="0072343F"/>
    <w:rsid w:val="00724E12"/>
    <w:rsid w:val="0073452E"/>
    <w:rsid w:val="0073692C"/>
    <w:rsid w:val="00740CE6"/>
    <w:rsid w:val="00740D57"/>
    <w:rsid w:val="0074339D"/>
    <w:rsid w:val="00744EDD"/>
    <w:rsid w:val="007455F6"/>
    <w:rsid w:val="00746C08"/>
    <w:rsid w:val="00751685"/>
    <w:rsid w:val="00755B02"/>
    <w:rsid w:val="0075650A"/>
    <w:rsid w:val="0075794D"/>
    <w:rsid w:val="007620A9"/>
    <w:rsid w:val="00762322"/>
    <w:rsid w:val="0076347B"/>
    <w:rsid w:val="0076388D"/>
    <w:rsid w:val="00763E05"/>
    <w:rsid w:val="0076630D"/>
    <w:rsid w:val="00767E34"/>
    <w:rsid w:val="0077420B"/>
    <w:rsid w:val="00776261"/>
    <w:rsid w:val="007833C3"/>
    <w:rsid w:val="00783E00"/>
    <w:rsid w:val="007845B9"/>
    <w:rsid w:val="00787E50"/>
    <w:rsid w:val="00793CE4"/>
    <w:rsid w:val="00794941"/>
    <w:rsid w:val="00794BDE"/>
    <w:rsid w:val="00796F21"/>
    <w:rsid w:val="007A750B"/>
    <w:rsid w:val="007B1DAF"/>
    <w:rsid w:val="007B4915"/>
    <w:rsid w:val="007C0439"/>
    <w:rsid w:val="007C16D2"/>
    <w:rsid w:val="007C3A06"/>
    <w:rsid w:val="007C73F7"/>
    <w:rsid w:val="007D0E52"/>
    <w:rsid w:val="007D30AA"/>
    <w:rsid w:val="007D59DF"/>
    <w:rsid w:val="007E25A4"/>
    <w:rsid w:val="007F32EE"/>
    <w:rsid w:val="007F70A8"/>
    <w:rsid w:val="00800098"/>
    <w:rsid w:val="00804D02"/>
    <w:rsid w:val="00806214"/>
    <w:rsid w:val="0081189B"/>
    <w:rsid w:val="008143D3"/>
    <w:rsid w:val="00817DF9"/>
    <w:rsid w:val="00822B99"/>
    <w:rsid w:val="00823B4C"/>
    <w:rsid w:val="008261CA"/>
    <w:rsid w:val="0082633E"/>
    <w:rsid w:val="0084235C"/>
    <w:rsid w:val="00850146"/>
    <w:rsid w:val="0085438E"/>
    <w:rsid w:val="008563A0"/>
    <w:rsid w:val="0087420B"/>
    <w:rsid w:val="00874A5B"/>
    <w:rsid w:val="0088155A"/>
    <w:rsid w:val="00882677"/>
    <w:rsid w:val="00886BFD"/>
    <w:rsid w:val="008902C0"/>
    <w:rsid w:val="0089353A"/>
    <w:rsid w:val="0089428A"/>
    <w:rsid w:val="008A6EBB"/>
    <w:rsid w:val="008B0067"/>
    <w:rsid w:val="008B0138"/>
    <w:rsid w:val="008B4235"/>
    <w:rsid w:val="008B638A"/>
    <w:rsid w:val="008C340B"/>
    <w:rsid w:val="008C3527"/>
    <w:rsid w:val="008C6D28"/>
    <w:rsid w:val="008C73C7"/>
    <w:rsid w:val="008D08DD"/>
    <w:rsid w:val="008D59F5"/>
    <w:rsid w:val="008D707A"/>
    <w:rsid w:val="008D7658"/>
    <w:rsid w:val="008E3FE1"/>
    <w:rsid w:val="008E4A29"/>
    <w:rsid w:val="008E61DD"/>
    <w:rsid w:val="008F058E"/>
    <w:rsid w:val="008F3CB9"/>
    <w:rsid w:val="008F4DE2"/>
    <w:rsid w:val="008F68B9"/>
    <w:rsid w:val="008F7F96"/>
    <w:rsid w:val="00900E1A"/>
    <w:rsid w:val="00901842"/>
    <w:rsid w:val="0091209A"/>
    <w:rsid w:val="00912542"/>
    <w:rsid w:val="00913D61"/>
    <w:rsid w:val="009202F4"/>
    <w:rsid w:val="00924072"/>
    <w:rsid w:val="00931FB4"/>
    <w:rsid w:val="00932A79"/>
    <w:rsid w:val="00932FB1"/>
    <w:rsid w:val="00933233"/>
    <w:rsid w:val="009434FC"/>
    <w:rsid w:val="00943ECB"/>
    <w:rsid w:val="0094661C"/>
    <w:rsid w:val="00951E4D"/>
    <w:rsid w:val="0095774A"/>
    <w:rsid w:val="009607E7"/>
    <w:rsid w:val="00963CB1"/>
    <w:rsid w:val="00967EE9"/>
    <w:rsid w:val="009767A7"/>
    <w:rsid w:val="009778EB"/>
    <w:rsid w:val="00977FC5"/>
    <w:rsid w:val="00980D54"/>
    <w:rsid w:val="009845EB"/>
    <w:rsid w:val="00986951"/>
    <w:rsid w:val="00987ACD"/>
    <w:rsid w:val="009933A5"/>
    <w:rsid w:val="009963D8"/>
    <w:rsid w:val="00996FC6"/>
    <w:rsid w:val="009A2B72"/>
    <w:rsid w:val="009A62F2"/>
    <w:rsid w:val="009B0B9A"/>
    <w:rsid w:val="009B4C84"/>
    <w:rsid w:val="009B55EE"/>
    <w:rsid w:val="009C201C"/>
    <w:rsid w:val="009D17BB"/>
    <w:rsid w:val="009D47D6"/>
    <w:rsid w:val="009D6D19"/>
    <w:rsid w:val="009E0620"/>
    <w:rsid w:val="009E54D2"/>
    <w:rsid w:val="009E60A3"/>
    <w:rsid w:val="009F343D"/>
    <w:rsid w:val="009F5D5B"/>
    <w:rsid w:val="00A0182F"/>
    <w:rsid w:val="00A02821"/>
    <w:rsid w:val="00A07452"/>
    <w:rsid w:val="00A14CDC"/>
    <w:rsid w:val="00A22973"/>
    <w:rsid w:val="00A23CCC"/>
    <w:rsid w:val="00A24BDB"/>
    <w:rsid w:val="00A32F4E"/>
    <w:rsid w:val="00A34061"/>
    <w:rsid w:val="00A34C37"/>
    <w:rsid w:val="00A3760C"/>
    <w:rsid w:val="00A426A7"/>
    <w:rsid w:val="00A437F9"/>
    <w:rsid w:val="00A44D3F"/>
    <w:rsid w:val="00A547DC"/>
    <w:rsid w:val="00A56A13"/>
    <w:rsid w:val="00A60255"/>
    <w:rsid w:val="00A611C5"/>
    <w:rsid w:val="00A611F4"/>
    <w:rsid w:val="00A62F3E"/>
    <w:rsid w:val="00A632B2"/>
    <w:rsid w:val="00A65AB6"/>
    <w:rsid w:val="00A6787D"/>
    <w:rsid w:val="00A67F56"/>
    <w:rsid w:val="00A728D1"/>
    <w:rsid w:val="00A73B33"/>
    <w:rsid w:val="00A74D63"/>
    <w:rsid w:val="00A750A5"/>
    <w:rsid w:val="00A81CAF"/>
    <w:rsid w:val="00A854CC"/>
    <w:rsid w:val="00A856D3"/>
    <w:rsid w:val="00A85FF7"/>
    <w:rsid w:val="00A87081"/>
    <w:rsid w:val="00A87F66"/>
    <w:rsid w:val="00A96528"/>
    <w:rsid w:val="00AA6E0D"/>
    <w:rsid w:val="00AB167D"/>
    <w:rsid w:val="00AB4242"/>
    <w:rsid w:val="00AB695D"/>
    <w:rsid w:val="00AC4182"/>
    <w:rsid w:val="00AE0441"/>
    <w:rsid w:val="00AE7150"/>
    <w:rsid w:val="00AE7AB6"/>
    <w:rsid w:val="00AF1D0B"/>
    <w:rsid w:val="00AF2B5B"/>
    <w:rsid w:val="00B02E85"/>
    <w:rsid w:val="00B07F88"/>
    <w:rsid w:val="00B108A3"/>
    <w:rsid w:val="00B120C5"/>
    <w:rsid w:val="00B12757"/>
    <w:rsid w:val="00B14FE6"/>
    <w:rsid w:val="00B26AD0"/>
    <w:rsid w:val="00B3185B"/>
    <w:rsid w:val="00B331F4"/>
    <w:rsid w:val="00B33B99"/>
    <w:rsid w:val="00B34167"/>
    <w:rsid w:val="00B34430"/>
    <w:rsid w:val="00B35660"/>
    <w:rsid w:val="00B429C6"/>
    <w:rsid w:val="00B439F2"/>
    <w:rsid w:val="00B55CA0"/>
    <w:rsid w:val="00B57E0D"/>
    <w:rsid w:val="00B67341"/>
    <w:rsid w:val="00B71C2A"/>
    <w:rsid w:val="00B76878"/>
    <w:rsid w:val="00B77FF5"/>
    <w:rsid w:val="00B81BE7"/>
    <w:rsid w:val="00B85C26"/>
    <w:rsid w:val="00B85DEE"/>
    <w:rsid w:val="00B8612C"/>
    <w:rsid w:val="00B861E5"/>
    <w:rsid w:val="00B861F9"/>
    <w:rsid w:val="00B9119E"/>
    <w:rsid w:val="00B94922"/>
    <w:rsid w:val="00B9589B"/>
    <w:rsid w:val="00BA2E49"/>
    <w:rsid w:val="00BA3308"/>
    <w:rsid w:val="00BA5C23"/>
    <w:rsid w:val="00BA63EC"/>
    <w:rsid w:val="00BA785C"/>
    <w:rsid w:val="00BB04B5"/>
    <w:rsid w:val="00BB33C1"/>
    <w:rsid w:val="00BB4AA3"/>
    <w:rsid w:val="00BB6BD9"/>
    <w:rsid w:val="00BC339D"/>
    <w:rsid w:val="00BC5830"/>
    <w:rsid w:val="00BD0A71"/>
    <w:rsid w:val="00BD0D82"/>
    <w:rsid w:val="00BD35E2"/>
    <w:rsid w:val="00BD50EA"/>
    <w:rsid w:val="00BD5856"/>
    <w:rsid w:val="00BE0D91"/>
    <w:rsid w:val="00BE0FFC"/>
    <w:rsid w:val="00BE4267"/>
    <w:rsid w:val="00BE6826"/>
    <w:rsid w:val="00BE7A7D"/>
    <w:rsid w:val="00BF2952"/>
    <w:rsid w:val="00BF34AF"/>
    <w:rsid w:val="00BF573B"/>
    <w:rsid w:val="00BF77C5"/>
    <w:rsid w:val="00C00A81"/>
    <w:rsid w:val="00C01DE5"/>
    <w:rsid w:val="00C0552D"/>
    <w:rsid w:val="00C07035"/>
    <w:rsid w:val="00C07404"/>
    <w:rsid w:val="00C07779"/>
    <w:rsid w:val="00C10EDF"/>
    <w:rsid w:val="00C170A3"/>
    <w:rsid w:val="00C265E0"/>
    <w:rsid w:val="00C273C7"/>
    <w:rsid w:val="00C33F7A"/>
    <w:rsid w:val="00C37641"/>
    <w:rsid w:val="00C44647"/>
    <w:rsid w:val="00C460D2"/>
    <w:rsid w:val="00C47F59"/>
    <w:rsid w:val="00C50CD6"/>
    <w:rsid w:val="00C53D7E"/>
    <w:rsid w:val="00C558F7"/>
    <w:rsid w:val="00C612CA"/>
    <w:rsid w:val="00C62ECB"/>
    <w:rsid w:val="00C641E9"/>
    <w:rsid w:val="00C6596A"/>
    <w:rsid w:val="00C66641"/>
    <w:rsid w:val="00C67B3B"/>
    <w:rsid w:val="00C71BF5"/>
    <w:rsid w:val="00C75A66"/>
    <w:rsid w:val="00C76D37"/>
    <w:rsid w:val="00C779F8"/>
    <w:rsid w:val="00C81291"/>
    <w:rsid w:val="00C820E0"/>
    <w:rsid w:val="00C82766"/>
    <w:rsid w:val="00C840C2"/>
    <w:rsid w:val="00C867A3"/>
    <w:rsid w:val="00C875DE"/>
    <w:rsid w:val="00C93633"/>
    <w:rsid w:val="00C93FB4"/>
    <w:rsid w:val="00C940BA"/>
    <w:rsid w:val="00C94D84"/>
    <w:rsid w:val="00C95E62"/>
    <w:rsid w:val="00C9765D"/>
    <w:rsid w:val="00CA175A"/>
    <w:rsid w:val="00CA549F"/>
    <w:rsid w:val="00CB49D0"/>
    <w:rsid w:val="00CB515A"/>
    <w:rsid w:val="00CB7A8B"/>
    <w:rsid w:val="00CC00CE"/>
    <w:rsid w:val="00CC16A4"/>
    <w:rsid w:val="00CC2661"/>
    <w:rsid w:val="00CC2D79"/>
    <w:rsid w:val="00CC3E06"/>
    <w:rsid w:val="00CC649C"/>
    <w:rsid w:val="00CD3EF7"/>
    <w:rsid w:val="00CD655E"/>
    <w:rsid w:val="00CE6FD6"/>
    <w:rsid w:val="00CF1869"/>
    <w:rsid w:val="00CF1DAF"/>
    <w:rsid w:val="00CF2286"/>
    <w:rsid w:val="00CF22B8"/>
    <w:rsid w:val="00CF4011"/>
    <w:rsid w:val="00CF5112"/>
    <w:rsid w:val="00CF6F1A"/>
    <w:rsid w:val="00D00160"/>
    <w:rsid w:val="00D00244"/>
    <w:rsid w:val="00D0366B"/>
    <w:rsid w:val="00D0445E"/>
    <w:rsid w:val="00D11E7F"/>
    <w:rsid w:val="00D130C3"/>
    <w:rsid w:val="00D15E3C"/>
    <w:rsid w:val="00D1615A"/>
    <w:rsid w:val="00D1638A"/>
    <w:rsid w:val="00D213E4"/>
    <w:rsid w:val="00D24E79"/>
    <w:rsid w:val="00D30752"/>
    <w:rsid w:val="00D3423D"/>
    <w:rsid w:val="00D352D6"/>
    <w:rsid w:val="00D3680B"/>
    <w:rsid w:val="00D43A7C"/>
    <w:rsid w:val="00D43CD5"/>
    <w:rsid w:val="00D43F0F"/>
    <w:rsid w:val="00D44370"/>
    <w:rsid w:val="00D45918"/>
    <w:rsid w:val="00D46DC3"/>
    <w:rsid w:val="00D5121F"/>
    <w:rsid w:val="00D52E2C"/>
    <w:rsid w:val="00D544E0"/>
    <w:rsid w:val="00D5573A"/>
    <w:rsid w:val="00D55D00"/>
    <w:rsid w:val="00D5644A"/>
    <w:rsid w:val="00D564B3"/>
    <w:rsid w:val="00D565CB"/>
    <w:rsid w:val="00D568E8"/>
    <w:rsid w:val="00D575A4"/>
    <w:rsid w:val="00D61D76"/>
    <w:rsid w:val="00D62DB7"/>
    <w:rsid w:val="00D65E4C"/>
    <w:rsid w:val="00D77398"/>
    <w:rsid w:val="00D85CD8"/>
    <w:rsid w:val="00D87210"/>
    <w:rsid w:val="00D90B1B"/>
    <w:rsid w:val="00DB17C4"/>
    <w:rsid w:val="00DC1F44"/>
    <w:rsid w:val="00DC2EFA"/>
    <w:rsid w:val="00DC354E"/>
    <w:rsid w:val="00DC4705"/>
    <w:rsid w:val="00DC5A7A"/>
    <w:rsid w:val="00DD1C68"/>
    <w:rsid w:val="00DD2A8D"/>
    <w:rsid w:val="00DD4319"/>
    <w:rsid w:val="00DD46EB"/>
    <w:rsid w:val="00DD52A5"/>
    <w:rsid w:val="00DD5553"/>
    <w:rsid w:val="00DD585B"/>
    <w:rsid w:val="00DD63DB"/>
    <w:rsid w:val="00DE1C5C"/>
    <w:rsid w:val="00DE39AB"/>
    <w:rsid w:val="00DE46F8"/>
    <w:rsid w:val="00DE514C"/>
    <w:rsid w:val="00DE55CF"/>
    <w:rsid w:val="00DE6E04"/>
    <w:rsid w:val="00DF3DB8"/>
    <w:rsid w:val="00DF5F62"/>
    <w:rsid w:val="00E01E84"/>
    <w:rsid w:val="00E03ADD"/>
    <w:rsid w:val="00E06292"/>
    <w:rsid w:val="00E0732C"/>
    <w:rsid w:val="00E12272"/>
    <w:rsid w:val="00E24332"/>
    <w:rsid w:val="00E25D80"/>
    <w:rsid w:val="00E32335"/>
    <w:rsid w:val="00E437C6"/>
    <w:rsid w:val="00E4546D"/>
    <w:rsid w:val="00E529EB"/>
    <w:rsid w:val="00E53D37"/>
    <w:rsid w:val="00E564AD"/>
    <w:rsid w:val="00E62BF3"/>
    <w:rsid w:val="00E63D4A"/>
    <w:rsid w:val="00E63D63"/>
    <w:rsid w:val="00E66CE7"/>
    <w:rsid w:val="00E677BA"/>
    <w:rsid w:val="00E71861"/>
    <w:rsid w:val="00E7331F"/>
    <w:rsid w:val="00E73AB4"/>
    <w:rsid w:val="00E771C5"/>
    <w:rsid w:val="00E81D25"/>
    <w:rsid w:val="00E84070"/>
    <w:rsid w:val="00E84B9D"/>
    <w:rsid w:val="00E85D91"/>
    <w:rsid w:val="00E87AB5"/>
    <w:rsid w:val="00E95FA3"/>
    <w:rsid w:val="00EA141A"/>
    <w:rsid w:val="00EA24D5"/>
    <w:rsid w:val="00EA2D22"/>
    <w:rsid w:val="00EA2D77"/>
    <w:rsid w:val="00EA5998"/>
    <w:rsid w:val="00EA6B33"/>
    <w:rsid w:val="00EA720B"/>
    <w:rsid w:val="00EB351A"/>
    <w:rsid w:val="00EB369B"/>
    <w:rsid w:val="00EB4A75"/>
    <w:rsid w:val="00EB511E"/>
    <w:rsid w:val="00EC0669"/>
    <w:rsid w:val="00EC5AF1"/>
    <w:rsid w:val="00EC6A11"/>
    <w:rsid w:val="00ED107C"/>
    <w:rsid w:val="00ED2D03"/>
    <w:rsid w:val="00ED5ACF"/>
    <w:rsid w:val="00ED5B33"/>
    <w:rsid w:val="00EE0612"/>
    <w:rsid w:val="00EE0A4D"/>
    <w:rsid w:val="00EE1AF2"/>
    <w:rsid w:val="00EE2050"/>
    <w:rsid w:val="00EE2F91"/>
    <w:rsid w:val="00EE59C0"/>
    <w:rsid w:val="00EF1568"/>
    <w:rsid w:val="00EF2549"/>
    <w:rsid w:val="00F025F6"/>
    <w:rsid w:val="00F049C1"/>
    <w:rsid w:val="00F11B7F"/>
    <w:rsid w:val="00F11D7E"/>
    <w:rsid w:val="00F15474"/>
    <w:rsid w:val="00F1614F"/>
    <w:rsid w:val="00F16C0B"/>
    <w:rsid w:val="00F16F05"/>
    <w:rsid w:val="00F17887"/>
    <w:rsid w:val="00F2113E"/>
    <w:rsid w:val="00F2186D"/>
    <w:rsid w:val="00F25698"/>
    <w:rsid w:val="00F26D0B"/>
    <w:rsid w:val="00F27AAE"/>
    <w:rsid w:val="00F45B70"/>
    <w:rsid w:val="00F50671"/>
    <w:rsid w:val="00F5210A"/>
    <w:rsid w:val="00F54457"/>
    <w:rsid w:val="00F57A62"/>
    <w:rsid w:val="00F57B58"/>
    <w:rsid w:val="00F66C4D"/>
    <w:rsid w:val="00F7272D"/>
    <w:rsid w:val="00F72DA8"/>
    <w:rsid w:val="00F73B18"/>
    <w:rsid w:val="00F75852"/>
    <w:rsid w:val="00F75CD9"/>
    <w:rsid w:val="00F764F7"/>
    <w:rsid w:val="00F8313F"/>
    <w:rsid w:val="00F86E2F"/>
    <w:rsid w:val="00F9052B"/>
    <w:rsid w:val="00F96D9D"/>
    <w:rsid w:val="00FA261C"/>
    <w:rsid w:val="00FA365E"/>
    <w:rsid w:val="00FA4ADE"/>
    <w:rsid w:val="00FA790F"/>
    <w:rsid w:val="00FB059B"/>
    <w:rsid w:val="00FB13C1"/>
    <w:rsid w:val="00FB7E85"/>
    <w:rsid w:val="00FC2EA5"/>
    <w:rsid w:val="00FC37B4"/>
    <w:rsid w:val="00FD188E"/>
    <w:rsid w:val="00FD3155"/>
    <w:rsid w:val="00FD70B6"/>
    <w:rsid w:val="00FE11CB"/>
    <w:rsid w:val="00FE28DA"/>
    <w:rsid w:val="00FE3421"/>
    <w:rsid w:val="00FE7BF9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ddc@elexon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cservicedesk@cgi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xon.co.uk/news-events/mdd-circula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6E72D-09E7-4294-9142-8767535F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Chris Stock</cp:lastModifiedBy>
  <cp:revision>11</cp:revision>
  <cp:lastPrinted>2017-03-15T09:16:00Z</cp:lastPrinted>
  <dcterms:created xsi:type="dcterms:W3CDTF">2017-01-11T13:23:00Z</dcterms:created>
  <dcterms:modified xsi:type="dcterms:W3CDTF">2017-03-15T09:17:00Z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