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5D4C13">
            <w:pPr>
              <w:pStyle w:val="Introtabletext"/>
            </w:pPr>
            <w:r w:rsidRPr="00223592">
              <w:t xml:space="preserve">MDD Circular </w:t>
            </w:r>
            <w:r w:rsidR="002A6B90">
              <w:t>0060</w:t>
            </w:r>
            <w:r w:rsidR="003760AD">
              <w:t>6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3760AD" w:rsidP="005D4C13">
            <w:pPr>
              <w:pStyle w:val="Date"/>
            </w:pPr>
            <w:r>
              <w:t>10 May</w:t>
            </w:r>
            <w:r w:rsidR="005D4C13">
              <w:t xml:space="preserve"> </w:t>
            </w:r>
            <w:r w:rsidR="00D15E3C">
              <w:t>2017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8243DB" w:rsidP="002A722D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0060</w:t>
            </w:r>
            <w:r w:rsidR="002A722D">
              <w:t>6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A34061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2A722D" w:rsidP="002A722D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 xml:space="preserve">10 May </w:t>
            </w:r>
            <w:r w:rsidR="0030519E">
              <w:t>2017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1203BD">
              <w:rPr>
                <w:noProof/>
              </w:rPr>
              <w:t>2017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2A722D">
        <w:t xml:space="preserve">five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4"/>
        <w:gridCol w:w="1489"/>
        <w:gridCol w:w="7400"/>
      </w:tblGrid>
      <w:tr w:rsidR="00223592" w:rsidRPr="00A6150F" w:rsidTr="008B0138">
        <w:trPr>
          <w:cantSplit/>
          <w:trHeight w:val="675"/>
          <w:tblHeader/>
        </w:trPr>
        <w:tc>
          <w:tcPr>
            <w:tcW w:w="162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489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5D4C13" w:rsidRPr="000970E4" w:rsidTr="003F7035">
        <w:trPr>
          <w:cantSplit/>
          <w:trHeight w:val="641"/>
        </w:trPr>
        <w:tc>
          <w:tcPr>
            <w:tcW w:w="1624" w:type="dxa"/>
            <w:vAlign w:val="center"/>
          </w:tcPr>
          <w:p w:rsidR="005D4C13" w:rsidRDefault="003760AD" w:rsidP="003F7035">
            <w:pPr>
              <w:jc w:val="center"/>
            </w:pPr>
            <w:r>
              <w:t>M2887</w:t>
            </w:r>
          </w:p>
        </w:tc>
        <w:tc>
          <w:tcPr>
            <w:tcW w:w="1489" w:type="dxa"/>
            <w:vAlign w:val="center"/>
          </w:tcPr>
          <w:p w:rsidR="005D4C13" w:rsidRDefault="003760AD" w:rsidP="00977FC5">
            <w:pPr>
              <w:pStyle w:val="Tabletext"/>
              <w:jc w:val="center"/>
            </w:pPr>
            <w:r>
              <w:t>HYDE</w:t>
            </w:r>
          </w:p>
        </w:tc>
        <w:tc>
          <w:tcPr>
            <w:tcW w:w="7400" w:type="dxa"/>
            <w:vAlign w:val="center"/>
          </w:tcPr>
          <w:p w:rsidR="007E2B28" w:rsidRPr="00EE4C62" w:rsidRDefault="007E2B28" w:rsidP="007E2B28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>new valid MTC LLFC</w:t>
            </w:r>
            <w:r>
              <w:rPr>
                <w:color w:val="auto"/>
              </w:rPr>
              <w:t xml:space="preserve"> SSC and</w:t>
            </w:r>
            <w:r w:rsidR="00F20BEB">
              <w:t xml:space="preserve"> </w:t>
            </w:r>
            <w:r w:rsidR="00F20BEB" w:rsidRPr="00F20BEB">
              <w:rPr>
                <w:color w:val="auto"/>
              </w:rPr>
              <w:t>MTC LLFC SSC PC</w:t>
            </w:r>
            <w:r>
              <w:rPr>
                <w:color w:val="auto"/>
              </w:rPr>
              <w:t xml:space="preserve"> </w:t>
            </w:r>
            <w:r w:rsidRPr="00EE4C62">
              <w:rPr>
                <w:color w:val="auto"/>
              </w:rPr>
              <w:t xml:space="preserve">Combinations </w:t>
            </w:r>
          </w:p>
          <w:p w:rsidR="005D4C13" w:rsidRDefault="007E2B28" w:rsidP="007E2B28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14/06</w:t>
            </w:r>
            <w:r w:rsidRPr="0076347B">
              <w:rPr>
                <w:i/>
                <w:color w:val="auto"/>
              </w:rPr>
              <w:t>/201</w:t>
            </w:r>
            <w:r>
              <w:rPr>
                <w:i/>
                <w:color w:val="auto"/>
              </w:rPr>
              <w:t>7</w:t>
            </w:r>
          </w:p>
        </w:tc>
      </w:tr>
      <w:tr w:rsidR="005D4C13" w:rsidRPr="000970E4" w:rsidTr="003F7035">
        <w:trPr>
          <w:cantSplit/>
          <w:trHeight w:val="641"/>
        </w:trPr>
        <w:tc>
          <w:tcPr>
            <w:tcW w:w="1624" w:type="dxa"/>
            <w:vAlign w:val="center"/>
          </w:tcPr>
          <w:p w:rsidR="005D4C13" w:rsidRDefault="003760AD" w:rsidP="003F7035">
            <w:pPr>
              <w:jc w:val="center"/>
            </w:pPr>
            <w:r>
              <w:t>M2888</w:t>
            </w:r>
          </w:p>
        </w:tc>
        <w:tc>
          <w:tcPr>
            <w:tcW w:w="1489" w:type="dxa"/>
            <w:vAlign w:val="center"/>
          </w:tcPr>
          <w:p w:rsidR="005D4C13" w:rsidRDefault="003760AD" w:rsidP="00977FC5">
            <w:pPr>
              <w:pStyle w:val="Tabletext"/>
              <w:jc w:val="center"/>
            </w:pPr>
            <w:r>
              <w:t>PENL</w:t>
            </w:r>
          </w:p>
        </w:tc>
        <w:tc>
          <w:tcPr>
            <w:tcW w:w="7400" w:type="dxa"/>
            <w:vAlign w:val="center"/>
          </w:tcPr>
          <w:p w:rsidR="00F20BEB" w:rsidRPr="00EE4C62" w:rsidRDefault="00F20BEB" w:rsidP="00F20BEB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 xml:space="preserve">LLFCs,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 xml:space="preserve">MTC in PES Area, and new valid MTC SSC, </w:t>
            </w:r>
            <w:r w:rsidRPr="00EE4C62">
              <w:rPr>
                <w:color w:val="auto"/>
              </w:rPr>
              <w:t>MTC LLFC</w:t>
            </w:r>
            <w:r>
              <w:rPr>
                <w:color w:val="auto"/>
              </w:rPr>
              <w:t>, MTC LLFC SSC and</w:t>
            </w:r>
            <w:r>
              <w:t xml:space="preserve"> </w:t>
            </w:r>
            <w:r w:rsidRPr="00F20BEB">
              <w:rPr>
                <w:color w:val="auto"/>
              </w:rPr>
              <w:t>MTC LLFC SSC PC</w:t>
            </w:r>
            <w:r>
              <w:rPr>
                <w:color w:val="auto"/>
              </w:rPr>
              <w:t xml:space="preserve"> </w:t>
            </w:r>
            <w:r w:rsidRPr="00EE4C62">
              <w:rPr>
                <w:color w:val="auto"/>
              </w:rPr>
              <w:t xml:space="preserve">Combinations </w:t>
            </w:r>
          </w:p>
          <w:p w:rsidR="005D4C13" w:rsidRDefault="00F20BEB" w:rsidP="002A722D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 w:rsidR="002A722D">
              <w:rPr>
                <w:i/>
                <w:color w:val="auto"/>
              </w:rPr>
              <w:t xml:space="preserve">01/07/2017 </w:t>
            </w:r>
            <w:r w:rsidR="002A722D" w:rsidRPr="0076347B">
              <w:rPr>
                <w:i/>
                <w:color w:val="auto"/>
              </w:rPr>
              <w:t xml:space="preserve">(this is the effective </w:t>
            </w:r>
            <w:r w:rsidR="002A722D">
              <w:rPr>
                <w:i/>
                <w:color w:val="auto"/>
              </w:rPr>
              <w:t xml:space="preserve">to </w:t>
            </w:r>
            <w:r w:rsidR="002A722D" w:rsidRPr="0076347B">
              <w:rPr>
                <w:i/>
                <w:color w:val="auto"/>
              </w:rPr>
              <w:t>date for these valid Combinations – the change will still be implemented in MDD 25</w:t>
            </w:r>
            <w:r w:rsidR="002A722D">
              <w:rPr>
                <w:i/>
                <w:color w:val="auto"/>
              </w:rPr>
              <w:t>7</w:t>
            </w:r>
            <w:r w:rsidR="002A722D" w:rsidRPr="0076347B">
              <w:rPr>
                <w:i/>
                <w:color w:val="auto"/>
              </w:rPr>
              <w:t xml:space="preserve"> on </w:t>
            </w:r>
            <w:r w:rsidR="002A722D">
              <w:rPr>
                <w:i/>
                <w:color w:val="auto"/>
              </w:rPr>
              <w:t>14/06/2017)</w:t>
            </w:r>
          </w:p>
        </w:tc>
      </w:tr>
      <w:tr w:rsidR="005D4C13" w:rsidRPr="000970E4" w:rsidTr="003F7035">
        <w:trPr>
          <w:cantSplit/>
          <w:trHeight w:val="641"/>
        </w:trPr>
        <w:tc>
          <w:tcPr>
            <w:tcW w:w="1624" w:type="dxa"/>
            <w:vAlign w:val="center"/>
          </w:tcPr>
          <w:p w:rsidR="005D4C13" w:rsidRDefault="003760AD" w:rsidP="003F7035">
            <w:pPr>
              <w:pStyle w:val="Tabletext"/>
              <w:jc w:val="center"/>
            </w:pPr>
            <w:r>
              <w:t>M2889</w:t>
            </w:r>
          </w:p>
        </w:tc>
        <w:tc>
          <w:tcPr>
            <w:tcW w:w="1489" w:type="dxa"/>
            <w:vAlign w:val="center"/>
          </w:tcPr>
          <w:p w:rsidR="005D4C13" w:rsidRDefault="003760AD" w:rsidP="00977FC5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F20BEB" w:rsidRPr="00EE4C62" w:rsidRDefault="00F20BEB" w:rsidP="00F20BEB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>new valid MTC LLFC</w:t>
            </w:r>
            <w:r>
              <w:rPr>
                <w:color w:val="auto"/>
              </w:rPr>
              <w:t xml:space="preserve"> SSC and</w:t>
            </w:r>
            <w:r>
              <w:t xml:space="preserve"> </w:t>
            </w:r>
            <w:r w:rsidRPr="00F20BEB">
              <w:rPr>
                <w:color w:val="auto"/>
              </w:rPr>
              <w:t>MTC LLFC SSC PC</w:t>
            </w:r>
            <w:r>
              <w:rPr>
                <w:color w:val="auto"/>
              </w:rPr>
              <w:t xml:space="preserve"> </w:t>
            </w:r>
            <w:r w:rsidRPr="00EE4C62">
              <w:rPr>
                <w:color w:val="auto"/>
              </w:rPr>
              <w:t xml:space="preserve">Combinations </w:t>
            </w:r>
          </w:p>
          <w:p w:rsidR="005D4C13" w:rsidRDefault="00F20BEB" w:rsidP="00F20BEB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14/06</w:t>
            </w:r>
            <w:r w:rsidRPr="0076347B">
              <w:rPr>
                <w:i/>
                <w:color w:val="auto"/>
              </w:rPr>
              <w:t>/201</w:t>
            </w:r>
            <w:r>
              <w:rPr>
                <w:i/>
                <w:color w:val="auto"/>
              </w:rPr>
              <w:t>7</w:t>
            </w:r>
          </w:p>
        </w:tc>
      </w:tr>
      <w:tr w:rsidR="00F20BEB" w:rsidRPr="000970E4" w:rsidTr="003F7035">
        <w:trPr>
          <w:cantSplit/>
          <w:trHeight w:val="641"/>
        </w:trPr>
        <w:tc>
          <w:tcPr>
            <w:tcW w:w="1624" w:type="dxa"/>
            <w:vAlign w:val="center"/>
          </w:tcPr>
          <w:p w:rsidR="00F20BEB" w:rsidRDefault="00F20BEB" w:rsidP="003F7035">
            <w:pPr>
              <w:pStyle w:val="Tabletext"/>
              <w:jc w:val="center"/>
            </w:pPr>
            <w:r>
              <w:t>M2890</w:t>
            </w:r>
          </w:p>
        </w:tc>
        <w:tc>
          <w:tcPr>
            <w:tcW w:w="1489" w:type="dxa"/>
            <w:vAlign w:val="center"/>
          </w:tcPr>
          <w:p w:rsidR="00F20BEB" w:rsidRDefault="00F20BEB" w:rsidP="007474DA">
            <w:pPr>
              <w:pStyle w:val="Tabletext"/>
              <w:jc w:val="center"/>
            </w:pPr>
            <w:r>
              <w:t>UKPD</w:t>
            </w:r>
          </w:p>
        </w:tc>
        <w:tc>
          <w:tcPr>
            <w:tcW w:w="7400" w:type="dxa"/>
            <w:vAlign w:val="center"/>
          </w:tcPr>
          <w:p w:rsidR="00F20BEB" w:rsidRPr="00EE4C62" w:rsidRDefault="00F20BEB" w:rsidP="009C1EAF">
            <w:pPr>
              <w:pStyle w:val="Tabletext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Creation of </w:t>
            </w:r>
            <w:r w:rsidRPr="00EE4C62">
              <w:rPr>
                <w:color w:val="auto"/>
              </w:rPr>
              <w:t xml:space="preserve">new </w:t>
            </w:r>
            <w:r>
              <w:rPr>
                <w:color w:val="auto"/>
              </w:rPr>
              <w:t xml:space="preserve">LLFCs, and new valid </w:t>
            </w:r>
            <w:r w:rsidRPr="00EE4C62">
              <w:rPr>
                <w:color w:val="auto"/>
              </w:rPr>
              <w:t>MTC LLFC</w:t>
            </w:r>
            <w:r>
              <w:rPr>
                <w:color w:val="auto"/>
              </w:rPr>
              <w:t>, MTC LLFC SSC and</w:t>
            </w:r>
            <w:r>
              <w:t xml:space="preserve"> </w:t>
            </w:r>
            <w:r w:rsidRPr="00F20BEB">
              <w:rPr>
                <w:color w:val="auto"/>
              </w:rPr>
              <w:t>MTC LLFC SSC PC</w:t>
            </w:r>
            <w:r>
              <w:rPr>
                <w:color w:val="auto"/>
              </w:rPr>
              <w:t xml:space="preserve"> </w:t>
            </w:r>
            <w:r w:rsidRPr="00EE4C62">
              <w:rPr>
                <w:color w:val="auto"/>
              </w:rPr>
              <w:t xml:space="preserve">Combinations </w:t>
            </w:r>
          </w:p>
          <w:p w:rsidR="00F20BEB" w:rsidRDefault="00F20BEB" w:rsidP="009C1EAF">
            <w:pPr>
              <w:pStyle w:val="Tabletext"/>
              <w:ind w:left="0"/>
            </w:pPr>
            <w:r w:rsidRPr="0076347B">
              <w:rPr>
                <w:i/>
                <w:color w:val="auto"/>
              </w:rPr>
              <w:t xml:space="preserve">Effective </w:t>
            </w:r>
            <w:r>
              <w:rPr>
                <w:i/>
                <w:color w:val="auto"/>
              </w:rPr>
              <w:t xml:space="preserve">from </w:t>
            </w:r>
            <w:r w:rsidRPr="0076347B">
              <w:rPr>
                <w:i/>
                <w:color w:val="auto"/>
              </w:rPr>
              <w:t xml:space="preserve">Date: </w:t>
            </w:r>
            <w:r>
              <w:rPr>
                <w:i/>
                <w:color w:val="auto"/>
              </w:rPr>
              <w:t>14/06</w:t>
            </w:r>
            <w:r w:rsidRPr="0076347B">
              <w:rPr>
                <w:i/>
                <w:color w:val="auto"/>
              </w:rPr>
              <w:t>/201</w:t>
            </w:r>
            <w:r>
              <w:rPr>
                <w:i/>
                <w:color w:val="auto"/>
              </w:rPr>
              <w:t>7</w:t>
            </w:r>
          </w:p>
        </w:tc>
      </w:tr>
      <w:tr w:rsidR="00F20BEB" w:rsidRPr="000970E4" w:rsidTr="003F7035">
        <w:trPr>
          <w:cantSplit/>
          <w:trHeight w:val="641"/>
        </w:trPr>
        <w:tc>
          <w:tcPr>
            <w:tcW w:w="1624" w:type="dxa"/>
            <w:vAlign w:val="center"/>
          </w:tcPr>
          <w:p w:rsidR="00F20BEB" w:rsidRDefault="00F20BEB" w:rsidP="003F7035">
            <w:pPr>
              <w:pStyle w:val="Tabletext"/>
              <w:jc w:val="center"/>
            </w:pPr>
            <w:r>
              <w:t>M2891</w:t>
            </w:r>
          </w:p>
        </w:tc>
        <w:tc>
          <w:tcPr>
            <w:tcW w:w="1489" w:type="dxa"/>
            <w:vAlign w:val="center"/>
          </w:tcPr>
          <w:p w:rsidR="00F20BEB" w:rsidRDefault="00F20BEB" w:rsidP="000707AD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F20BEB" w:rsidRDefault="00F20BEB" w:rsidP="000707AD">
            <w:pPr>
              <w:pStyle w:val="Tabletext"/>
              <w:ind w:left="0"/>
            </w:pPr>
            <w:r>
              <w:t>Inclusion of Charge Codes and Switch Regimes</w:t>
            </w:r>
          </w:p>
          <w:p w:rsidR="00F20BEB" w:rsidRDefault="00F20BEB" w:rsidP="005D4C13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>
              <w:rPr>
                <w:i/>
              </w:rPr>
              <w:t>14/06/2017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094785">
        <w:t>location Group (SVG) meeting 19</w:t>
      </w:r>
      <w:r w:rsidR="00F20BEB">
        <w:t>6</w:t>
      </w:r>
      <w:r>
        <w:t xml:space="preserve"> on </w:t>
      </w:r>
      <w:r w:rsidR="00F20BEB">
        <w:t>30</w:t>
      </w:r>
      <w:r w:rsidR="005D4C13">
        <w:t xml:space="preserve"> May </w:t>
      </w:r>
      <w:r w:rsidR="00094785">
        <w:t>2017</w:t>
      </w:r>
      <w:r w:rsidR="00DF3DB8">
        <w:t xml:space="preserve"> </w:t>
      </w:r>
      <w:r>
        <w:t>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ED35B7">
        <w:rPr>
          <w:b/>
        </w:rPr>
        <w:t>17</w:t>
      </w:r>
      <w:r w:rsidR="005D4C13">
        <w:rPr>
          <w:b/>
        </w:rPr>
        <w:t xml:space="preserve"> </w:t>
      </w:r>
      <w:r w:rsidR="00ED35B7">
        <w:rPr>
          <w:b/>
        </w:rPr>
        <w:t>May</w:t>
      </w:r>
      <w:r w:rsidR="005D4C13">
        <w:rPr>
          <w:b/>
        </w:rPr>
        <w:t xml:space="preserve"> </w:t>
      </w:r>
      <w:r w:rsidR="00CF1869">
        <w:rPr>
          <w:b/>
        </w:rPr>
        <w:t>201</w:t>
      </w:r>
      <w:r w:rsidR="00D15E3C">
        <w:rPr>
          <w:b/>
        </w:rPr>
        <w:t>7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D15E3C">
        <w:t>ersion 25</w:t>
      </w:r>
      <w:r w:rsidR="00ED35B7">
        <w:t>7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3E1581" w:rsidRDefault="00D15E3C" w:rsidP="00C07404">
      <w:pPr>
        <w:pStyle w:val="BodyText"/>
      </w:pPr>
      <w:r>
        <w:t>Chris Stock</w:t>
      </w:r>
    </w:p>
    <w:p w:rsidR="00223592" w:rsidRDefault="00223592" w:rsidP="00C07404">
      <w:pPr>
        <w:pStyle w:val="BodyText"/>
      </w:pPr>
      <w:r>
        <w:lastRenderedPageBreak/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  <w:r w:rsidR="003760AD">
        <w:t xml:space="preserve"> </w:t>
      </w:r>
    </w:p>
    <w:p w:rsidR="005900E5" w:rsidRDefault="005900E5" w:rsidP="008C049F">
      <w:pPr>
        <w:pStyle w:val="BodyText"/>
      </w:pPr>
    </w:p>
    <w:p w:rsidR="008C049F" w:rsidRDefault="008C049F" w:rsidP="00B861F9">
      <w:pPr>
        <w:pStyle w:val="BodyText"/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3760AD">
        <w:rPr>
          <w:b/>
        </w:rPr>
        <w:t>17 May</w:t>
      </w:r>
      <w:r w:rsidR="005D4C13">
        <w:rPr>
          <w:b/>
        </w:rPr>
        <w:t xml:space="preserve"> </w:t>
      </w:r>
      <w:r w:rsidR="00CF1869">
        <w:rPr>
          <w:b/>
        </w:rPr>
        <w:t>2017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CF1869">
        <w:t>Chris Stock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3760AD">
        <w:t>M2887</w:t>
      </w:r>
    </w:p>
    <w:p w:rsidR="003E1581" w:rsidRPr="009E0620" w:rsidRDefault="003E1581" w:rsidP="003E1581">
      <w:pPr>
        <w:pStyle w:val="ListBullet"/>
      </w:pPr>
      <w:r w:rsidRPr="009E0620">
        <w:t xml:space="preserve">I agree/disagree* with the changes proposed in </w:t>
      </w:r>
      <w:r w:rsidR="003760AD">
        <w:t>M2888</w:t>
      </w:r>
    </w:p>
    <w:p w:rsidR="003E1581" w:rsidRDefault="003E1581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3760AD">
        <w:t>889</w:t>
      </w:r>
    </w:p>
    <w:p w:rsidR="00893D5C" w:rsidRDefault="00893D5C" w:rsidP="00893D5C">
      <w:pPr>
        <w:pStyle w:val="ListBullet"/>
      </w:pPr>
      <w:r w:rsidRPr="009E0620">
        <w:t xml:space="preserve">I agree/disagree* with the changes proposed in </w:t>
      </w:r>
      <w:r w:rsidR="003760AD">
        <w:t>M2890</w:t>
      </w:r>
    </w:p>
    <w:p w:rsidR="00893D5C" w:rsidRDefault="00893D5C" w:rsidP="00893D5C">
      <w:pPr>
        <w:pStyle w:val="ListBullet"/>
      </w:pPr>
      <w:r w:rsidRPr="009E0620">
        <w:t xml:space="preserve">I agree/disagree* with the changes proposed in </w:t>
      </w:r>
      <w:r w:rsidR="003760AD">
        <w:t>M2891</w:t>
      </w:r>
    </w:p>
    <w:p w:rsidR="0004408D" w:rsidRPr="009E0620" w:rsidRDefault="0004408D" w:rsidP="00893D5C">
      <w:pPr>
        <w:pStyle w:val="ListBullet"/>
        <w:numPr>
          <w:ilvl w:val="0"/>
          <w:numId w:val="0"/>
        </w:numPr>
      </w:pPr>
      <w:bookmarkStart w:id="0" w:name="_GoBack"/>
      <w:bookmarkEnd w:id="0"/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1203BD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0D0DE4" w:rsidP="00F20207">
          <w:pPr>
            <w:pStyle w:val="Footer"/>
          </w:pPr>
          <w:r>
            <w:t>0060</w:t>
          </w:r>
          <w:r w:rsidR="003760AD">
            <w:t>6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3C8D9DAB" wp14:editId="1FE66D3C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203B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1203BD">
            <w:fldChar w:fldCharType="begin"/>
          </w:r>
          <w:r w:rsidR="001203BD">
            <w:instrText xml:space="preserve"> NUMPAGES  \* Arabic  \* MERGEFORMAT </w:instrText>
          </w:r>
          <w:r w:rsidR="001203BD">
            <w:fldChar w:fldCharType="separate"/>
          </w:r>
          <w:r w:rsidR="001203BD">
            <w:rPr>
              <w:noProof/>
            </w:rPr>
            <w:t>2</w:t>
          </w:r>
          <w:r w:rsidR="001203BD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3760AD" w:rsidP="008243DB">
          <w:pPr>
            <w:pStyle w:val="Footer"/>
            <w:rPr>
              <w:noProof/>
            </w:rPr>
          </w:pPr>
          <w:r>
            <w:t>10</w:t>
          </w:r>
          <w:r w:rsidR="004046AD">
            <w:t xml:space="preserve"> </w:t>
          </w:r>
          <w:r>
            <w:t>May</w:t>
          </w:r>
          <w:r w:rsidR="0030519E">
            <w:t xml:space="preserve"> 2017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1203BD">
            <w:rPr>
              <w:noProof/>
            </w:rPr>
            <w:t>2017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1203BD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02401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4785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DE4"/>
    <w:rsid w:val="000D0FE9"/>
    <w:rsid w:val="000D4049"/>
    <w:rsid w:val="000D559A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46CA3"/>
    <w:rsid w:val="00151EA9"/>
    <w:rsid w:val="001545A4"/>
    <w:rsid w:val="00155174"/>
    <w:rsid w:val="0016442A"/>
    <w:rsid w:val="00164933"/>
    <w:rsid w:val="00164C03"/>
    <w:rsid w:val="0016598E"/>
    <w:rsid w:val="00167FE3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40F39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6B90"/>
    <w:rsid w:val="002A722D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519E"/>
    <w:rsid w:val="00306E69"/>
    <w:rsid w:val="00313432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812E8"/>
    <w:rsid w:val="00383845"/>
    <w:rsid w:val="00387029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C7EFE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202F"/>
    <w:rsid w:val="00412BE7"/>
    <w:rsid w:val="00412CE1"/>
    <w:rsid w:val="004204F4"/>
    <w:rsid w:val="00431962"/>
    <w:rsid w:val="0043259F"/>
    <w:rsid w:val="0043358D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393E"/>
    <w:rsid w:val="004B4F5D"/>
    <w:rsid w:val="004B51B6"/>
    <w:rsid w:val="004C143F"/>
    <w:rsid w:val="004C60C2"/>
    <w:rsid w:val="004C753B"/>
    <w:rsid w:val="004D0322"/>
    <w:rsid w:val="004D4201"/>
    <w:rsid w:val="004D4470"/>
    <w:rsid w:val="004D4C4F"/>
    <w:rsid w:val="004D7A8D"/>
    <w:rsid w:val="004E147A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44C"/>
    <w:rsid w:val="006C1BA9"/>
    <w:rsid w:val="006C2D4C"/>
    <w:rsid w:val="006C6567"/>
    <w:rsid w:val="006D188B"/>
    <w:rsid w:val="006D1C42"/>
    <w:rsid w:val="006D3184"/>
    <w:rsid w:val="006D39BD"/>
    <w:rsid w:val="006D6198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474DA"/>
    <w:rsid w:val="00751685"/>
    <w:rsid w:val="00755B02"/>
    <w:rsid w:val="0075650A"/>
    <w:rsid w:val="0075794D"/>
    <w:rsid w:val="007620A9"/>
    <w:rsid w:val="00762322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43D3"/>
    <w:rsid w:val="00817DF9"/>
    <w:rsid w:val="00822B99"/>
    <w:rsid w:val="00823B4C"/>
    <w:rsid w:val="008243DB"/>
    <w:rsid w:val="008261CA"/>
    <w:rsid w:val="0082633E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3D5C"/>
    <w:rsid w:val="0089428A"/>
    <w:rsid w:val="008A6EBB"/>
    <w:rsid w:val="008B0067"/>
    <w:rsid w:val="008B0138"/>
    <w:rsid w:val="008B4235"/>
    <w:rsid w:val="008B638A"/>
    <w:rsid w:val="008C049F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1B4F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061"/>
    <w:rsid w:val="00A34C37"/>
    <w:rsid w:val="00A3760C"/>
    <w:rsid w:val="00A426A7"/>
    <w:rsid w:val="00A437F9"/>
    <w:rsid w:val="00A44D3F"/>
    <w:rsid w:val="00A547DC"/>
    <w:rsid w:val="00A56A13"/>
    <w:rsid w:val="00A56DF2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552D"/>
    <w:rsid w:val="00C07035"/>
    <w:rsid w:val="00C07404"/>
    <w:rsid w:val="00C07779"/>
    <w:rsid w:val="00C10EDF"/>
    <w:rsid w:val="00C130AC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B24E2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771C5"/>
    <w:rsid w:val="00E81D25"/>
    <w:rsid w:val="00E84070"/>
    <w:rsid w:val="00E84B9D"/>
    <w:rsid w:val="00E85D91"/>
    <w:rsid w:val="00E87AB5"/>
    <w:rsid w:val="00E95FA3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F025F6"/>
    <w:rsid w:val="00F049C1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D713-7186-47C5-9A22-31AB2653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Chris Stock</cp:lastModifiedBy>
  <cp:revision>16</cp:revision>
  <cp:lastPrinted>2017-03-15T09:16:00Z</cp:lastPrinted>
  <dcterms:created xsi:type="dcterms:W3CDTF">2017-03-16T08:36:00Z</dcterms:created>
  <dcterms:modified xsi:type="dcterms:W3CDTF">2017-05-10T11:14:00Z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