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632A1B" w:rsidP="009B7B08">
            <w:pPr>
              <w:pStyle w:val="Title"/>
            </w:pPr>
            <w:r>
              <w:t>P350: Proposed methodology for load periods and sample settlement periods</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Style w:val="TableGrid"/>
        <w:tblpPr w:leftFromText="181" w:rightFromText="181" w:bottomFromText="567" w:vertAnchor="page" w:horzAnchor="margin" w:tblpY="10436"/>
        <w:tblW w:w="15252" w:type="dxa"/>
        <w:tblLayout w:type="fixed"/>
        <w:tblLook w:val="04A0" w:firstRow="1" w:lastRow="0" w:firstColumn="1" w:lastColumn="0" w:noHBand="0" w:noVBand="1"/>
      </w:tblPr>
      <w:tblGrid>
        <w:gridCol w:w="2297"/>
        <w:gridCol w:w="284"/>
        <w:gridCol w:w="2714"/>
        <w:gridCol w:w="7287"/>
        <w:gridCol w:w="2670"/>
      </w:tblGrid>
      <w:tr w:rsidR="00E35428" w:rsidTr="00165202">
        <w:trPr>
          <w:trHeight w:val="159"/>
        </w:trPr>
        <w:tc>
          <w:tcPr>
            <w:tcW w:w="2297" w:type="dxa"/>
            <w:tcBorders>
              <w:top w:val="nil"/>
              <w:left w:val="nil"/>
              <w:bottom w:val="nil"/>
              <w:right w:val="nil"/>
            </w:tcBorders>
          </w:tcPr>
          <w:p w:rsidR="00E35428" w:rsidRDefault="00E35428" w:rsidP="009B7B08">
            <w:pPr>
              <w:pStyle w:val="1pt"/>
            </w:pPr>
          </w:p>
        </w:tc>
        <w:tc>
          <w:tcPr>
            <w:tcW w:w="284" w:type="dxa"/>
            <w:tcBorders>
              <w:top w:val="nil"/>
              <w:left w:val="nil"/>
              <w:bottom w:val="nil"/>
              <w:right w:val="nil"/>
            </w:tcBorders>
          </w:tcPr>
          <w:p w:rsidR="00E35428" w:rsidRDefault="00E35428" w:rsidP="009B7B08">
            <w:pPr>
              <w:pStyle w:val="1pt"/>
            </w:pPr>
          </w:p>
        </w:tc>
        <w:tc>
          <w:tcPr>
            <w:tcW w:w="2714" w:type="dxa"/>
            <w:tcBorders>
              <w:top w:val="nil"/>
              <w:left w:val="nil"/>
              <w:bottom w:val="nil"/>
              <w:right w:val="nil"/>
            </w:tcBorders>
          </w:tcPr>
          <w:p w:rsidR="00E35428" w:rsidRDefault="00E35428" w:rsidP="009B7B08">
            <w:pPr>
              <w:pStyle w:val="1pt"/>
            </w:pPr>
          </w:p>
        </w:tc>
        <w:tc>
          <w:tcPr>
            <w:tcW w:w="7287" w:type="dxa"/>
            <w:tcBorders>
              <w:top w:val="nil"/>
              <w:left w:val="nil"/>
              <w:bottom w:val="nil"/>
              <w:right w:val="nil"/>
            </w:tcBorders>
          </w:tcPr>
          <w:p w:rsidR="00E35428" w:rsidRDefault="00E35428" w:rsidP="009B7B08">
            <w:pPr>
              <w:pStyle w:val="1pt"/>
            </w:pPr>
          </w:p>
        </w:tc>
        <w:tc>
          <w:tcPr>
            <w:tcW w:w="2670" w:type="dxa"/>
            <w:tcBorders>
              <w:top w:val="nil"/>
              <w:left w:val="nil"/>
              <w:bottom w:val="nil"/>
              <w:right w:val="nil"/>
            </w:tcBorders>
          </w:tcPr>
          <w:p w:rsidR="00E35428" w:rsidRPr="009845EB" w:rsidRDefault="00E35428" w:rsidP="009B7B08">
            <w:pPr>
              <w:pStyle w:val="1pt"/>
            </w:pPr>
          </w:p>
        </w:tc>
      </w:tr>
      <w:tr w:rsidR="006D3B0C" w:rsidTr="00165202">
        <w:trPr>
          <w:trHeight w:val="357"/>
        </w:trPr>
        <w:tc>
          <w:tcPr>
            <w:tcW w:w="12582" w:type="dxa"/>
            <w:gridSpan w:val="4"/>
            <w:tcBorders>
              <w:top w:val="nil"/>
              <w:left w:val="nil"/>
              <w:bottom w:val="nil"/>
              <w:right w:val="nil"/>
            </w:tcBorders>
          </w:tcPr>
          <w:p w:rsidR="006D3B0C" w:rsidRPr="00B120C5" w:rsidRDefault="006D3B0C" w:rsidP="006D3B0C">
            <w:pPr>
              <w:pStyle w:val="FooterRef3"/>
              <w:framePr w:hSpace="0" w:wrap="auto" w:vAnchor="margin" w:hAnchor="text" w:yAlign="inline"/>
              <w:suppressOverlap w:val="0"/>
            </w:pPr>
            <w:r>
              <w:t>P350: Proposed Methodology for Load Periods and Sample Settlement Periods</w:t>
            </w:r>
          </w:p>
        </w:tc>
        <w:tc>
          <w:tcPr>
            <w:tcW w:w="2670" w:type="dxa"/>
            <w:vMerge w:val="restart"/>
            <w:tcBorders>
              <w:top w:val="nil"/>
              <w:left w:val="nil"/>
              <w:bottom w:val="nil"/>
              <w:right w:val="nil"/>
            </w:tcBorders>
          </w:tcPr>
          <w:p w:rsidR="006D3B0C" w:rsidRDefault="006D3B0C" w:rsidP="009B7B08">
            <w:pPr>
              <w:pStyle w:val="Footer"/>
            </w:pPr>
            <w:r>
              <w:rPr>
                <w:rFonts w:hint="eastAsia"/>
                <w:noProof/>
                <w:lang w:eastAsia="en-GB"/>
              </w:rPr>
              <w:drawing>
                <wp:inline distT="0" distB="0" distL="0" distR="0" wp14:anchorId="3B502898" wp14:editId="0D322F0E">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165202">
        <w:trPr>
          <w:trHeight w:val="295"/>
        </w:trPr>
        <w:tc>
          <w:tcPr>
            <w:tcW w:w="2297" w:type="dxa"/>
            <w:tcBorders>
              <w:top w:val="nil"/>
              <w:left w:val="nil"/>
              <w:bottom w:val="nil"/>
              <w:right w:val="nil"/>
            </w:tcBorders>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sidR="00C76D55">
              <w:rPr>
                <w:noProof/>
              </w:rPr>
              <w:t>1</w:t>
            </w:r>
            <w:r>
              <w:rPr>
                <w:noProof/>
              </w:rPr>
              <w:fldChar w:fldCharType="end"/>
            </w:r>
            <w:r w:rsidRPr="004873F8">
              <w:t xml:space="preserve"> of </w:t>
            </w:r>
            <w:fldSimple w:instr=" NUMPAGES  \* Arabic  \* MERGEFORMAT ">
              <w:r w:rsidR="00C76D55">
                <w:rPr>
                  <w:noProof/>
                </w:rPr>
                <w:t>2</w:t>
              </w:r>
            </w:fldSimple>
          </w:p>
        </w:tc>
        <w:tc>
          <w:tcPr>
            <w:tcW w:w="284" w:type="dxa"/>
            <w:tcBorders>
              <w:top w:val="nil"/>
              <w:left w:val="nil"/>
              <w:bottom w:val="nil"/>
              <w:right w:val="nil"/>
            </w:tcBorders>
          </w:tcPr>
          <w:p w:rsidR="00E35428" w:rsidRDefault="00E35428" w:rsidP="009B7B08">
            <w:pPr>
              <w:pStyle w:val="Footer"/>
            </w:pPr>
          </w:p>
        </w:tc>
        <w:tc>
          <w:tcPr>
            <w:tcW w:w="2714" w:type="dxa"/>
            <w:tcBorders>
              <w:top w:val="nil"/>
              <w:left w:val="nil"/>
              <w:bottom w:val="nil"/>
              <w:right w:val="nil"/>
            </w:tcBorders>
          </w:tcPr>
          <w:p w:rsidR="00E35428" w:rsidRDefault="00D9144C" w:rsidP="00D45D8A">
            <w:pPr>
              <w:pStyle w:val="FooterDate"/>
              <w:framePr w:hSpace="0" w:wrap="auto" w:vAnchor="margin" w:hAnchor="text" w:yAlign="inline"/>
              <w:suppressOverlap w:val="0"/>
            </w:pPr>
            <w:r>
              <w:t>1</w:t>
            </w:r>
            <w:r w:rsidR="00D45D8A">
              <w:t>5</w:t>
            </w:r>
            <w:r w:rsidR="00EB4614">
              <w:t xml:space="preserve"> </w:t>
            </w:r>
            <w:r w:rsidR="006D3B0C">
              <w:t>May</w:t>
            </w:r>
            <w:r w:rsidR="00EB4614">
              <w:t xml:space="preserve"> 201</w:t>
            </w:r>
            <w:r>
              <w:t>7</w:t>
            </w:r>
          </w:p>
        </w:tc>
        <w:tc>
          <w:tcPr>
            <w:tcW w:w="7287" w:type="dxa"/>
            <w:tcBorders>
              <w:top w:val="nil"/>
              <w:left w:val="nil"/>
              <w:bottom w:val="nil"/>
              <w:right w:val="nil"/>
            </w:tcBorders>
          </w:tcPr>
          <w:p w:rsidR="00E35428" w:rsidRDefault="00E35428" w:rsidP="009B7B08">
            <w:pPr>
              <w:pStyle w:val="Footer"/>
            </w:pPr>
            <w:r>
              <w:t xml:space="preserve">© ELEXON </w:t>
            </w:r>
            <w:r>
              <w:fldChar w:fldCharType="begin"/>
            </w:r>
            <w:r>
              <w:instrText xml:space="preserve"> DATE  \@ "yyyy" </w:instrText>
            </w:r>
            <w:r>
              <w:fldChar w:fldCharType="separate"/>
            </w:r>
            <w:r w:rsidR="005C3145">
              <w:rPr>
                <w:noProof/>
              </w:rPr>
              <w:t>2017</w:t>
            </w:r>
            <w:r>
              <w:fldChar w:fldCharType="end"/>
            </w:r>
          </w:p>
        </w:tc>
        <w:tc>
          <w:tcPr>
            <w:tcW w:w="2670" w:type="dxa"/>
            <w:vMerge/>
            <w:tcBorders>
              <w:top w:val="nil"/>
              <w:left w:val="nil"/>
              <w:bottom w:val="nil"/>
              <w:right w:val="nil"/>
            </w:tcBorders>
          </w:tcPr>
          <w:p w:rsidR="00E35428" w:rsidRDefault="00E35428" w:rsidP="009B7B08">
            <w:pPr>
              <w:pStyle w:val="Footer"/>
            </w:pPr>
          </w:p>
        </w:tc>
      </w:tr>
    </w:tbl>
    <w:p w:rsidR="005C1D19" w:rsidRDefault="005C1D19" w:rsidP="005C1D19">
      <w:pPr>
        <w:pStyle w:val="BodyText"/>
      </w:pPr>
      <w:r>
        <w:t>Trading Parties (</w:t>
      </w:r>
      <w:r w:rsidR="005C3145">
        <w:t>‘</w:t>
      </w:r>
      <w:r>
        <w:t>Parties</w:t>
      </w:r>
      <w:r w:rsidR="005C3145">
        <w:t>’</w:t>
      </w:r>
      <w:r>
        <w:t>)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632A1B">
        <w:rPr>
          <w:b/>
        </w:rPr>
        <w:t>Wednesday 3</w:t>
      </w:r>
      <w:r w:rsidR="00D9144C">
        <w:rPr>
          <w:b/>
        </w:rPr>
        <w:t>1</w:t>
      </w:r>
      <w:r w:rsidR="009B3F96">
        <w:rPr>
          <w:b/>
        </w:rPr>
        <w:t xml:space="preserve"> </w:t>
      </w:r>
      <w:bookmarkStart w:id="0" w:name="_GoBack"/>
      <w:bookmarkEnd w:id="0"/>
      <w:r w:rsidR="00632A1B">
        <w:rPr>
          <w:b/>
        </w:rPr>
        <w:t>M</w:t>
      </w:r>
      <w:r w:rsidR="00D9144C">
        <w:rPr>
          <w:b/>
        </w:rPr>
        <w:t>a</w:t>
      </w:r>
      <w:r w:rsidR="00D45D8A">
        <w:rPr>
          <w:b/>
        </w:rPr>
        <w:t>y</w:t>
      </w:r>
      <w:r w:rsidR="00067BAC">
        <w:rPr>
          <w:b/>
        </w:rPr>
        <w:t xml:space="preserve"> 201</w:t>
      </w:r>
      <w:r w:rsidR="00D9144C">
        <w:rPr>
          <w:b/>
        </w:rPr>
        <w:t>7</w:t>
      </w:r>
      <w:r>
        <w:t xml:space="preserve"> to </w:t>
      </w:r>
      <w:hyperlink r:id="rId10" w:history="1">
        <w:r w:rsidR="00632A1B" w:rsidRPr="00D5696B">
          <w:rPr>
            <w:rStyle w:val="Hyperlink"/>
          </w:rPr>
          <w:t>P350Implementation@elexon.co.uk</w:t>
        </w:r>
      </w:hyperlink>
      <w:r w:rsidR="00632A1B">
        <w:t xml:space="preserve"> and please title your email ‘P350 L</w:t>
      </w:r>
      <w:r w:rsidR="00711FAD">
        <w:t xml:space="preserve">oad </w:t>
      </w:r>
      <w:r w:rsidR="00632A1B">
        <w:t>P</w:t>
      </w:r>
      <w:r w:rsidR="00711FAD">
        <w:t>eriod</w:t>
      </w:r>
      <w:r w:rsidR="00632A1B">
        <w:t xml:space="preserve"> and S</w:t>
      </w:r>
      <w:r w:rsidR="00711FAD">
        <w:t xml:space="preserve">ample </w:t>
      </w:r>
      <w:r w:rsidR="00632A1B">
        <w:t>S</w:t>
      </w:r>
      <w:r w:rsidR="00711FAD">
        <w:t xml:space="preserve">ettlement </w:t>
      </w:r>
      <w:r w:rsidR="00632A1B">
        <w:t>P</w:t>
      </w:r>
      <w:r w:rsidR="00711FAD">
        <w:t>eriod</w:t>
      </w:r>
      <w:r>
        <w:t xml:space="preserve"> Consultation’. Please note that any responses received after the deadline may not receive due consideration.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632A1B" w:rsidRPr="00D5696B">
          <w:rPr>
            <w:rStyle w:val="Hyperlink"/>
          </w:rPr>
          <w:t>P350Implementation@elexon.co.uk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Exemptable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414684" w:rsidRDefault="007E644C" w:rsidP="005E6E0A">
            <w:pPr>
              <w:spacing w:after="120"/>
            </w:pPr>
            <w:r>
              <w:t xml:space="preserve">Do </w:t>
            </w:r>
            <w:r w:rsidR="00632A1B">
              <w:t>you agree with the methodology</w:t>
            </w:r>
            <w:r w:rsidR="005E6E0A">
              <w:t xml:space="preserve"> proposed </w:t>
            </w:r>
            <w:r w:rsidR="00632A1B">
              <w:t xml:space="preserve">for </w:t>
            </w:r>
            <w:r w:rsidR="005E6E0A">
              <w:t>defining the Load Periods</w:t>
            </w:r>
            <w:r w:rsidR="00B535DC">
              <w:t xml:space="preserve"> (LP)</w:t>
            </w:r>
            <w:r w:rsidR="005E6E0A">
              <w:t xml:space="preserve"> of</w:t>
            </w:r>
            <w:r w:rsidR="00B535DC">
              <w:t>:</w:t>
            </w:r>
          </w:p>
          <w:p w:rsidR="00414684" w:rsidRDefault="005E6E0A" w:rsidP="00414684">
            <w:pPr>
              <w:pStyle w:val="ListParagraph"/>
              <w:numPr>
                <w:ilvl w:val="0"/>
                <w:numId w:val="10"/>
              </w:numPr>
              <w:spacing w:after="120"/>
            </w:pPr>
            <w:r>
              <w:t>dividing the reference year into weekly periods</w:t>
            </w:r>
            <w:r w:rsidR="00B535DC">
              <w:t>, and;</w:t>
            </w:r>
            <w:r w:rsidR="00414684">
              <w:t xml:space="preserve"> </w:t>
            </w:r>
          </w:p>
          <w:p w:rsidR="00524A3E" w:rsidRPr="00845173" w:rsidRDefault="005E6E0A" w:rsidP="00165202">
            <w:pPr>
              <w:pStyle w:val="ListParagraph"/>
              <w:numPr>
                <w:ilvl w:val="0"/>
                <w:numId w:val="10"/>
              </w:numPr>
              <w:spacing w:after="120"/>
            </w:pPr>
            <w:r>
              <w:t>further dividing weeks into Business and Non-Business Days?</w:t>
            </w: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9A28EB">
            <w:pPr>
              <w:pStyle w:val="ELEXONBody"/>
              <w:numPr>
                <w:ilvl w:val="0"/>
                <w:numId w:val="9"/>
              </w:numPr>
              <w:spacing w:after="0"/>
            </w:pPr>
          </w:p>
        </w:tc>
        <w:tc>
          <w:tcPr>
            <w:tcW w:w="5244" w:type="dxa"/>
            <w:gridSpan w:val="2"/>
          </w:tcPr>
          <w:p w:rsidR="00B535DC" w:rsidRDefault="005E6E0A" w:rsidP="005E6E0A">
            <w:pPr>
              <w:spacing w:after="120"/>
            </w:pPr>
            <w:r>
              <w:t xml:space="preserve">Do you agree with the methodology proposed for defining the Sample Settlement Periods </w:t>
            </w:r>
            <w:r w:rsidR="00414684">
              <w:t xml:space="preserve">(SSP) </w:t>
            </w:r>
            <w:r>
              <w:t>of</w:t>
            </w:r>
            <w:r w:rsidR="00B535DC">
              <w:t>:</w:t>
            </w:r>
          </w:p>
          <w:p w:rsidR="00B535DC" w:rsidRDefault="005E6E0A" w:rsidP="00414684">
            <w:pPr>
              <w:pStyle w:val="ListParagraph"/>
              <w:numPr>
                <w:ilvl w:val="0"/>
                <w:numId w:val="12"/>
              </w:numPr>
              <w:spacing w:after="120"/>
            </w:pPr>
            <w:r>
              <w:t xml:space="preserve">dividing each day into 6 periods, </w:t>
            </w:r>
            <w:r w:rsidR="00414684">
              <w:t xml:space="preserve">with </w:t>
            </w:r>
            <w:r>
              <w:t xml:space="preserve">each </w:t>
            </w:r>
            <w:r w:rsidR="00414684">
              <w:t xml:space="preserve">period </w:t>
            </w:r>
            <w:r>
              <w:t>equivalent to an Electricity Future Agreement (EFA) Block</w:t>
            </w:r>
            <w:r w:rsidR="00B535DC">
              <w:t>;</w:t>
            </w:r>
          </w:p>
          <w:p w:rsidR="00B535DC" w:rsidRDefault="00B535DC" w:rsidP="00414684">
            <w:pPr>
              <w:pStyle w:val="ListParagraph"/>
              <w:numPr>
                <w:ilvl w:val="0"/>
                <w:numId w:val="12"/>
              </w:numPr>
              <w:spacing w:after="120"/>
            </w:pPr>
            <w:r>
              <w:t>sorting the data by EFA Block</w:t>
            </w:r>
            <w:r w:rsidR="00414684">
              <w:t xml:space="preserve"> for each LP</w:t>
            </w:r>
          </w:p>
          <w:p w:rsidR="005E6E0A" w:rsidRDefault="00B535DC" w:rsidP="00414684">
            <w:pPr>
              <w:pStyle w:val="ListParagraph"/>
              <w:numPr>
                <w:ilvl w:val="0"/>
                <w:numId w:val="12"/>
              </w:numPr>
              <w:spacing w:after="120"/>
            </w:pPr>
            <w:r>
              <w:t xml:space="preserve">calculating the average </w:t>
            </w:r>
            <w:r w:rsidRPr="00C60EC3">
              <w:t>I</w:t>
            </w:r>
            <w:r>
              <w:t>NDO</w:t>
            </w:r>
            <w:r w:rsidRPr="00C60EC3">
              <w:t xml:space="preserve"> for</w:t>
            </w:r>
            <w:r>
              <w:t xml:space="preserve"> </w:t>
            </w:r>
            <w:r w:rsidRPr="00C60EC3">
              <w:t>each EFA Block</w:t>
            </w:r>
            <w:r w:rsidR="00414684">
              <w:t xml:space="preserve"> by averaging demand across each settlement period</w:t>
            </w:r>
            <w:r w:rsidR="00E93C56">
              <w:t>,</w:t>
            </w:r>
            <w:r w:rsidR="00414684">
              <w:t xml:space="preserve"> for the relevant EFA block and LP combination, and;</w:t>
            </w:r>
          </w:p>
          <w:p w:rsidR="00524A3E" w:rsidRDefault="006D3B0C" w:rsidP="00165202">
            <w:pPr>
              <w:pStyle w:val="ListParagraph"/>
              <w:numPr>
                <w:ilvl w:val="0"/>
                <w:numId w:val="10"/>
              </w:numPr>
              <w:spacing w:after="120"/>
            </w:pPr>
            <w:r>
              <w:t>selecting</w:t>
            </w:r>
            <w:r w:rsidR="00F5153D">
              <w:t xml:space="preserve"> the</w:t>
            </w:r>
            <w:r w:rsidRPr="008A4281">
              <w:t xml:space="preserve"> SP with the closest INDO value to the average for this EFA Block</w:t>
            </w:r>
            <w:r w:rsidR="00F5153D">
              <w:t>/LP as the representative</w:t>
            </w:r>
            <w:r>
              <w:t xml:space="preserve"> SSP for this EFA Block/LP</w:t>
            </w:r>
          </w:p>
        </w:tc>
        <w:tc>
          <w:tcPr>
            <w:tcW w:w="1560" w:type="dxa"/>
          </w:tcPr>
          <w:p w:rsidR="0008664F" w:rsidRDefault="0008664F" w:rsidP="00B25BAB">
            <w:pPr>
              <w:pStyle w:val="ELEXONBody"/>
              <w:spacing w:after="0"/>
              <w:jc w:val="center"/>
            </w:pPr>
            <w:r>
              <w:t>Yes / No</w:t>
            </w:r>
          </w:p>
        </w:tc>
        <w:tc>
          <w:tcPr>
            <w:tcW w:w="7371" w:type="dxa"/>
          </w:tcPr>
          <w:p w:rsidR="0008664F" w:rsidRDefault="0008664F" w:rsidP="00B25BAB">
            <w:pPr>
              <w:pStyle w:val="ELEXONBody"/>
              <w:spacing w:after="0"/>
            </w:pPr>
          </w:p>
        </w:tc>
      </w:tr>
      <w:tr w:rsidR="00F5153D" w:rsidTr="00165202">
        <w:tblPrEx>
          <w:tblBorders>
            <w:insideH w:val="single" w:sz="6" w:space="0" w:color="auto"/>
            <w:insideV w:val="single" w:sz="6" w:space="0" w:color="auto"/>
          </w:tblBorders>
        </w:tblPrEx>
        <w:trPr>
          <w:cantSplit/>
          <w:trHeight w:val="849"/>
        </w:trPr>
        <w:tc>
          <w:tcPr>
            <w:tcW w:w="426" w:type="dxa"/>
          </w:tcPr>
          <w:p w:rsidR="00F5153D" w:rsidRDefault="00F5153D" w:rsidP="00896358">
            <w:pPr>
              <w:pStyle w:val="ELEXONBody"/>
              <w:numPr>
                <w:ilvl w:val="0"/>
                <w:numId w:val="9"/>
              </w:numPr>
              <w:spacing w:after="0"/>
            </w:pPr>
          </w:p>
        </w:tc>
        <w:tc>
          <w:tcPr>
            <w:tcW w:w="5244" w:type="dxa"/>
            <w:gridSpan w:val="2"/>
          </w:tcPr>
          <w:p w:rsidR="00524A3E" w:rsidRDefault="00F5153D" w:rsidP="00524A3E">
            <w:pPr>
              <w:spacing w:after="120"/>
            </w:pPr>
            <w:r>
              <w:t xml:space="preserve">Do you agree that the proposed methodology achieves the </w:t>
            </w:r>
            <w:r w:rsidR="00524A3E">
              <w:t>requirements</w:t>
            </w:r>
            <w:r>
              <w:t xml:space="preserve"> detailed in the P350 legal text </w:t>
            </w:r>
            <w:r w:rsidR="00524A3E">
              <w:t xml:space="preserve">legal text (paragraph 7.2 of Annex T-2)? </w:t>
            </w:r>
          </w:p>
        </w:tc>
        <w:tc>
          <w:tcPr>
            <w:tcW w:w="1560" w:type="dxa"/>
          </w:tcPr>
          <w:p w:rsidR="00F5153D" w:rsidRDefault="00F5153D" w:rsidP="00896358">
            <w:pPr>
              <w:pStyle w:val="ELEXONBody"/>
              <w:spacing w:after="0"/>
              <w:jc w:val="center"/>
            </w:pPr>
            <w:r>
              <w:t>Yes / No</w:t>
            </w:r>
          </w:p>
        </w:tc>
        <w:tc>
          <w:tcPr>
            <w:tcW w:w="7371" w:type="dxa"/>
          </w:tcPr>
          <w:p w:rsidR="00F5153D" w:rsidRDefault="00F5153D" w:rsidP="00896358">
            <w:pPr>
              <w:pStyle w:val="ELEXONBody"/>
              <w:spacing w:after="0"/>
            </w:pPr>
          </w:p>
        </w:tc>
      </w:tr>
      <w:tr w:rsidR="00D65FC9" w:rsidTr="00165202">
        <w:tblPrEx>
          <w:tblBorders>
            <w:insideH w:val="single" w:sz="6" w:space="0" w:color="auto"/>
            <w:insideV w:val="single" w:sz="6" w:space="0" w:color="auto"/>
          </w:tblBorders>
        </w:tblPrEx>
        <w:trPr>
          <w:cantSplit/>
          <w:trHeight w:val="730"/>
        </w:trPr>
        <w:tc>
          <w:tcPr>
            <w:tcW w:w="426" w:type="dxa"/>
            <w:tcBorders>
              <w:top w:val="single" w:sz="6" w:space="0" w:color="auto"/>
              <w:left w:val="single" w:sz="4" w:space="0" w:color="auto"/>
              <w:bottom w:val="single" w:sz="4" w:space="0" w:color="auto"/>
              <w:right w:val="single" w:sz="6" w:space="0" w:color="auto"/>
            </w:tcBorders>
          </w:tcPr>
          <w:p w:rsidR="00D65FC9" w:rsidRDefault="00D65FC9" w:rsidP="00F44D80">
            <w:pPr>
              <w:pStyle w:val="ELEXONBody"/>
              <w:numPr>
                <w:ilvl w:val="0"/>
                <w:numId w:val="9"/>
              </w:numPr>
              <w:spacing w:after="0"/>
            </w:pPr>
          </w:p>
        </w:tc>
        <w:tc>
          <w:tcPr>
            <w:tcW w:w="5244" w:type="dxa"/>
            <w:gridSpan w:val="2"/>
            <w:tcBorders>
              <w:top w:val="single" w:sz="6" w:space="0" w:color="auto"/>
              <w:left w:val="single" w:sz="6" w:space="0" w:color="auto"/>
              <w:bottom w:val="single" w:sz="4" w:space="0" w:color="auto"/>
              <w:right w:val="single" w:sz="6" w:space="0" w:color="auto"/>
            </w:tcBorders>
          </w:tcPr>
          <w:p w:rsidR="00D65FC9" w:rsidRDefault="00D65FC9" w:rsidP="00D65FC9">
            <w:pPr>
              <w:spacing w:after="120"/>
            </w:pPr>
            <w:r w:rsidRPr="00D65FC9">
              <w:t xml:space="preserve">Do you have any comments on the suggestion (see para </w:t>
            </w:r>
            <w:r>
              <w:t>4.7</w:t>
            </w:r>
            <w:r w:rsidRPr="00D65FC9">
              <w:t>) that we could change the methodology to include more ‘outliers’ in the Sample Settlement Periods, or take factors other than demand into account?</w:t>
            </w:r>
          </w:p>
        </w:tc>
        <w:tc>
          <w:tcPr>
            <w:tcW w:w="1560" w:type="dxa"/>
            <w:tcBorders>
              <w:top w:val="single" w:sz="6" w:space="0" w:color="auto"/>
              <w:left w:val="single" w:sz="6" w:space="0" w:color="auto"/>
              <w:bottom w:val="single" w:sz="4" w:space="0" w:color="auto"/>
              <w:right w:val="single" w:sz="6" w:space="0" w:color="auto"/>
            </w:tcBorders>
          </w:tcPr>
          <w:p w:rsidR="00D65FC9" w:rsidRDefault="00D65FC9" w:rsidP="00F44D80">
            <w:pPr>
              <w:pStyle w:val="ELEXONBody"/>
              <w:spacing w:after="0"/>
              <w:jc w:val="center"/>
            </w:pPr>
          </w:p>
        </w:tc>
        <w:tc>
          <w:tcPr>
            <w:tcW w:w="7371" w:type="dxa"/>
            <w:tcBorders>
              <w:top w:val="single" w:sz="6" w:space="0" w:color="auto"/>
              <w:left w:val="single" w:sz="6" w:space="0" w:color="auto"/>
              <w:bottom w:val="single" w:sz="4" w:space="0" w:color="auto"/>
              <w:right w:val="single" w:sz="4" w:space="0" w:color="auto"/>
            </w:tcBorders>
          </w:tcPr>
          <w:p w:rsidR="00D65FC9" w:rsidRDefault="00D65FC9" w:rsidP="00F44D80">
            <w:pPr>
              <w:pStyle w:val="ELEXONBody"/>
              <w:spacing w:after="0"/>
            </w:pPr>
          </w:p>
        </w:tc>
      </w:tr>
      <w:tr w:rsidR="00E36169" w:rsidTr="00165202">
        <w:tblPrEx>
          <w:tblBorders>
            <w:insideH w:val="single" w:sz="6" w:space="0" w:color="auto"/>
            <w:insideV w:val="single" w:sz="6" w:space="0" w:color="auto"/>
          </w:tblBorders>
        </w:tblPrEx>
        <w:trPr>
          <w:cantSplit/>
          <w:trHeight w:val="730"/>
        </w:trPr>
        <w:tc>
          <w:tcPr>
            <w:tcW w:w="426" w:type="dxa"/>
            <w:tcBorders>
              <w:top w:val="single" w:sz="6" w:space="0" w:color="auto"/>
              <w:left w:val="single" w:sz="4" w:space="0" w:color="auto"/>
              <w:bottom w:val="single" w:sz="4" w:space="0" w:color="auto"/>
              <w:right w:val="single" w:sz="6" w:space="0" w:color="auto"/>
            </w:tcBorders>
          </w:tcPr>
          <w:p w:rsidR="00E36169" w:rsidRDefault="00E36169" w:rsidP="00F44D80">
            <w:pPr>
              <w:pStyle w:val="ELEXONBody"/>
              <w:numPr>
                <w:ilvl w:val="0"/>
                <w:numId w:val="9"/>
              </w:numPr>
              <w:spacing w:after="0"/>
            </w:pPr>
          </w:p>
        </w:tc>
        <w:tc>
          <w:tcPr>
            <w:tcW w:w="5244" w:type="dxa"/>
            <w:gridSpan w:val="2"/>
            <w:tcBorders>
              <w:top w:val="single" w:sz="6" w:space="0" w:color="auto"/>
              <w:left w:val="single" w:sz="6" w:space="0" w:color="auto"/>
              <w:bottom w:val="single" w:sz="4" w:space="0" w:color="auto"/>
              <w:right w:val="single" w:sz="6" w:space="0" w:color="auto"/>
            </w:tcBorders>
          </w:tcPr>
          <w:p w:rsidR="00E36169" w:rsidRDefault="00E36169" w:rsidP="00E36169">
            <w:pPr>
              <w:spacing w:after="120"/>
            </w:pPr>
            <w:r>
              <w:t>Do you have any other comments you wish to raise concerning this methodology?</w:t>
            </w:r>
          </w:p>
        </w:tc>
        <w:tc>
          <w:tcPr>
            <w:tcW w:w="1560" w:type="dxa"/>
            <w:tcBorders>
              <w:top w:val="single" w:sz="6" w:space="0" w:color="auto"/>
              <w:left w:val="single" w:sz="6" w:space="0" w:color="auto"/>
              <w:bottom w:val="single" w:sz="4" w:space="0" w:color="auto"/>
              <w:right w:val="single" w:sz="6" w:space="0" w:color="auto"/>
            </w:tcBorders>
          </w:tcPr>
          <w:p w:rsidR="00E36169" w:rsidRDefault="00E36169" w:rsidP="00F44D80">
            <w:pPr>
              <w:pStyle w:val="ELEXONBody"/>
              <w:spacing w:after="0"/>
              <w:jc w:val="center"/>
            </w:pPr>
            <w:r>
              <w:t>Yes / No</w:t>
            </w:r>
          </w:p>
        </w:tc>
        <w:tc>
          <w:tcPr>
            <w:tcW w:w="7371" w:type="dxa"/>
            <w:tcBorders>
              <w:top w:val="single" w:sz="6" w:space="0" w:color="auto"/>
              <w:left w:val="single" w:sz="6" w:space="0" w:color="auto"/>
              <w:bottom w:val="single" w:sz="4" w:space="0" w:color="auto"/>
              <w:right w:val="single" w:sz="4" w:space="0" w:color="auto"/>
            </w:tcBorders>
          </w:tcPr>
          <w:p w:rsidR="00E36169" w:rsidRDefault="00E36169" w:rsidP="00F44D80">
            <w:pPr>
              <w:pStyle w:val="ELEXONBody"/>
              <w:spacing w:after="0"/>
            </w:pPr>
          </w:p>
        </w:tc>
      </w:tr>
    </w:tbl>
    <w:p w:rsidR="0028797D" w:rsidRDefault="0028797D" w:rsidP="00CB3269">
      <w:pPr>
        <w:pStyle w:val="BodyText"/>
      </w:pPr>
    </w:p>
    <w:sectPr w:rsidR="0028797D"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BE" w:rsidRDefault="00E044BE" w:rsidP="00D00160">
      <w:pPr>
        <w:spacing w:after="0"/>
      </w:pPr>
      <w:r>
        <w:separator/>
      </w:r>
    </w:p>
    <w:p w:rsidR="00E044BE" w:rsidRDefault="00E044BE"/>
    <w:p w:rsidR="00E044BE" w:rsidRDefault="00E044BE"/>
  </w:endnote>
  <w:endnote w:type="continuationSeparator" w:id="0">
    <w:p w:rsidR="00E044BE" w:rsidRDefault="00E044BE" w:rsidP="00D00160">
      <w:pPr>
        <w:spacing w:after="0"/>
      </w:pPr>
      <w:r>
        <w:continuationSeparator/>
      </w:r>
    </w:p>
    <w:p w:rsidR="00E044BE" w:rsidRDefault="00E044BE"/>
    <w:p w:rsidR="00E044BE" w:rsidRDefault="00E0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38112B" w:rsidTr="00281A5E">
      <w:trPr>
        <w:trHeight w:val="357"/>
      </w:trPr>
      <w:tc>
        <w:tcPr>
          <w:tcW w:w="12951" w:type="dxa"/>
          <w:gridSpan w:val="4"/>
          <w:shd w:val="clear" w:color="auto" w:fill="FFFFFF" w:themeFill="background1"/>
        </w:tcPr>
        <w:p w:rsidR="0038112B" w:rsidRPr="00B120C5" w:rsidRDefault="0038112B" w:rsidP="00FD6587">
          <w:pPr>
            <w:pStyle w:val="FooterRef3"/>
            <w:framePr w:hSpace="0" w:wrap="auto" w:vAnchor="margin" w:hAnchor="text" w:yAlign="inline"/>
            <w:suppressOverlap w:val="0"/>
          </w:pPr>
          <w:r>
            <w:t>P350: Proposed Methodology for Load Periods and Sample Settlement Periods</w:t>
          </w:r>
        </w:p>
      </w:tc>
      <w:tc>
        <w:tcPr>
          <w:tcW w:w="2301" w:type="dxa"/>
          <w:vMerge w:val="restart"/>
          <w:shd w:val="clear" w:color="auto" w:fill="FFFFFF" w:themeFill="background1"/>
          <w:vAlign w:val="bottom"/>
        </w:tcPr>
        <w:p w:rsidR="0038112B" w:rsidRDefault="0038112B" w:rsidP="00FD6587">
          <w:pPr>
            <w:pStyle w:val="Footer"/>
          </w:pPr>
          <w:r>
            <w:rPr>
              <w:rFonts w:hint="eastAsia"/>
              <w:noProof/>
              <w:lang w:eastAsia="en-GB"/>
            </w:rPr>
            <w:drawing>
              <wp:inline distT="0" distB="0" distL="0" distR="0" wp14:anchorId="174EA0C4" wp14:editId="3E7A4410">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5C3145">
            <w:rPr>
              <w:noProof/>
            </w:rPr>
            <w:t>3</w:t>
          </w:r>
          <w:r>
            <w:rPr>
              <w:noProof/>
            </w:rPr>
            <w:fldChar w:fldCharType="end"/>
          </w:r>
          <w:r w:rsidRPr="004873F8">
            <w:t xml:space="preserve"> of </w:t>
          </w:r>
          <w:fldSimple w:instr=" NUMPAGES  \* Arabic  \* MERGEFORMAT ">
            <w:r w:rsidR="005C3145">
              <w:rPr>
                <w:noProof/>
              </w:rPr>
              <w:t>3</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D65FC9" w:rsidP="0000064F">
          <w:pPr>
            <w:pStyle w:val="FooterDate"/>
            <w:framePr w:hSpace="0" w:wrap="auto" w:vAnchor="margin" w:hAnchor="text" w:yAlign="inline"/>
            <w:suppressOverlap w:val="0"/>
          </w:pPr>
          <w:fldSimple w:instr=" STYLEREF  &quot;Footer Date&quot;  \* MERGEFORMAT ">
            <w:r w:rsidR="005C3145">
              <w:rPr>
                <w:noProof/>
              </w:rPr>
              <w:t>15 May 2017</w:t>
            </w:r>
          </w:fldSimple>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5C3145">
            <w:rPr>
              <w:noProof/>
            </w:rPr>
            <w:t>2017</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BE" w:rsidRDefault="00E044BE" w:rsidP="00D00160">
      <w:pPr>
        <w:spacing w:after="0"/>
      </w:pPr>
      <w:r>
        <w:separator/>
      </w:r>
    </w:p>
    <w:p w:rsidR="00E044BE" w:rsidRDefault="00E044BE"/>
    <w:p w:rsidR="00E044BE" w:rsidRDefault="00E044BE"/>
  </w:footnote>
  <w:footnote w:type="continuationSeparator" w:id="0">
    <w:p w:rsidR="00E044BE" w:rsidRDefault="00E044BE" w:rsidP="00D00160">
      <w:pPr>
        <w:spacing w:after="0"/>
      </w:pPr>
      <w:r>
        <w:continuationSeparator/>
      </w:r>
    </w:p>
    <w:p w:rsidR="00E044BE" w:rsidRDefault="00E044BE"/>
    <w:p w:rsidR="00E044BE" w:rsidRDefault="00E044BE"/>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D65FC9" w:rsidP="009D47D6">
          <w:pPr>
            <w:pStyle w:val="Title"/>
          </w:pPr>
          <w:fldSimple w:instr=" STYLEREF  Title  \* MERGEFORMAT ">
            <w:r w:rsidR="005C3145">
              <w:rPr>
                <w:noProof/>
              </w:rPr>
              <w:t>P350: Proposed methodology for load periods and sample settlement periods</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487D2F81"/>
    <w:multiLevelType w:val="hybridMultilevel"/>
    <w:tmpl w:val="4CD0557C"/>
    <w:lvl w:ilvl="0" w:tplc="846EF0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9B24A80"/>
    <w:multiLevelType w:val="hybridMultilevel"/>
    <w:tmpl w:val="B70822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3D63850"/>
    <w:multiLevelType w:val="multilevel"/>
    <w:tmpl w:val="269C7F9C"/>
    <w:numStyleLink w:val="ListTable"/>
  </w:abstractNum>
  <w:abstractNum w:abstractNumId="1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9"/>
  </w:num>
  <w:num w:numId="8">
    <w:abstractNumId w:val="10"/>
  </w:num>
  <w:num w:numId="9">
    <w:abstractNumId w:val="1"/>
  </w:num>
  <w:num w:numId="10">
    <w:abstractNumId w:val="8"/>
  </w:num>
  <w:num w:numId="11">
    <w:abstractNumId w:val="8"/>
    <w:lvlOverride w:ilvl="0">
      <w:lvl w:ilvl="0" w:tplc="08090017">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662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4D55"/>
    <w:rsid w:val="00146CBB"/>
    <w:rsid w:val="00151EA9"/>
    <w:rsid w:val="001549D4"/>
    <w:rsid w:val="00155174"/>
    <w:rsid w:val="0016442A"/>
    <w:rsid w:val="00164C03"/>
    <w:rsid w:val="00165202"/>
    <w:rsid w:val="00175EC1"/>
    <w:rsid w:val="00184103"/>
    <w:rsid w:val="00186A92"/>
    <w:rsid w:val="0019370E"/>
    <w:rsid w:val="00193B3A"/>
    <w:rsid w:val="001A3219"/>
    <w:rsid w:val="001A5418"/>
    <w:rsid w:val="001B01E6"/>
    <w:rsid w:val="001B6E08"/>
    <w:rsid w:val="001C5D60"/>
    <w:rsid w:val="001C66CA"/>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57BF"/>
    <w:rsid w:val="002F6971"/>
    <w:rsid w:val="00306E69"/>
    <w:rsid w:val="003105A3"/>
    <w:rsid w:val="00350F5E"/>
    <w:rsid w:val="00351A33"/>
    <w:rsid w:val="0035504E"/>
    <w:rsid w:val="00356E74"/>
    <w:rsid w:val="00360453"/>
    <w:rsid w:val="00370AB7"/>
    <w:rsid w:val="00375464"/>
    <w:rsid w:val="00375CC5"/>
    <w:rsid w:val="00376F57"/>
    <w:rsid w:val="0038112B"/>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14684"/>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5013E0"/>
    <w:rsid w:val="005058AE"/>
    <w:rsid w:val="00510487"/>
    <w:rsid w:val="00511557"/>
    <w:rsid w:val="00524A3E"/>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3145"/>
    <w:rsid w:val="005C63AE"/>
    <w:rsid w:val="005D267A"/>
    <w:rsid w:val="005D33EB"/>
    <w:rsid w:val="005D6CAB"/>
    <w:rsid w:val="005E1A46"/>
    <w:rsid w:val="005E2F8F"/>
    <w:rsid w:val="005E6E0A"/>
    <w:rsid w:val="005F444B"/>
    <w:rsid w:val="005F4F9F"/>
    <w:rsid w:val="005F6761"/>
    <w:rsid w:val="005F7F4E"/>
    <w:rsid w:val="00600E75"/>
    <w:rsid w:val="00603C7D"/>
    <w:rsid w:val="00604929"/>
    <w:rsid w:val="006119C2"/>
    <w:rsid w:val="00613761"/>
    <w:rsid w:val="00617BEE"/>
    <w:rsid w:val="00627B7E"/>
    <w:rsid w:val="00632A1B"/>
    <w:rsid w:val="00633C8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D3B0C"/>
    <w:rsid w:val="006E1377"/>
    <w:rsid w:val="006E2E24"/>
    <w:rsid w:val="006F2B4C"/>
    <w:rsid w:val="00700125"/>
    <w:rsid w:val="00701B7D"/>
    <w:rsid w:val="00705107"/>
    <w:rsid w:val="0070566B"/>
    <w:rsid w:val="00711FAD"/>
    <w:rsid w:val="00713AA5"/>
    <w:rsid w:val="00714E30"/>
    <w:rsid w:val="0072343F"/>
    <w:rsid w:val="00724C0F"/>
    <w:rsid w:val="00724E12"/>
    <w:rsid w:val="0073692C"/>
    <w:rsid w:val="00740CE6"/>
    <w:rsid w:val="00740D57"/>
    <w:rsid w:val="0074339D"/>
    <w:rsid w:val="007455F6"/>
    <w:rsid w:val="00751685"/>
    <w:rsid w:val="0075650A"/>
    <w:rsid w:val="00761A7E"/>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420B"/>
    <w:rsid w:val="00874A5B"/>
    <w:rsid w:val="00882677"/>
    <w:rsid w:val="00886BFD"/>
    <w:rsid w:val="008902C0"/>
    <w:rsid w:val="00891EE6"/>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107D"/>
    <w:rsid w:val="009845EB"/>
    <w:rsid w:val="009933A5"/>
    <w:rsid w:val="009A28EB"/>
    <w:rsid w:val="009A2B72"/>
    <w:rsid w:val="009B0B9A"/>
    <w:rsid w:val="009B3F96"/>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35DC"/>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3375"/>
    <w:rsid w:val="00C16B8E"/>
    <w:rsid w:val="00C21568"/>
    <w:rsid w:val="00C273C7"/>
    <w:rsid w:val="00C37641"/>
    <w:rsid w:val="00C460D2"/>
    <w:rsid w:val="00C50470"/>
    <w:rsid w:val="00C7161A"/>
    <w:rsid w:val="00C71A75"/>
    <w:rsid w:val="00C72A9B"/>
    <w:rsid w:val="00C75A66"/>
    <w:rsid w:val="00C76D37"/>
    <w:rsid w:val="00C76D55"/>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45D8A"/>
    <w:rsid w:val="00D55D00"/>
    <w:rsid w:val="00D5644A"/>
    <w:rsid w:val="00D565CB"/>
    <w:rsid w:val="00D63714"/>
    <w:rsid w:val="00D65E4C"/>
    <w:rsid w:val="00D65F95"/>
    <w:rsid w:val="00D65FC9"/>
    <w:rsid w:val="00D70EDD"/>
    <w:rsid w:val="00D75CB5"/>
    <w:rsid w:val="00D914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36169"/>
    <w:rsid w:val="00E437C6"/>
    <w:rsid w:val="00E53D37"/>
    <w:rsid w:val="00E564AD"/>
    <w:rsid w:val="00E63D63"/>
    <w:rsid w:val="00E66CE7"/>
    <w:rsid w:val="00E677BA"/>
    <w:rsid w:val="00E7331F"/>
    <w:rsid w:val="00E8303E"/>
    <w:rsid w:val="00E87AB5"/>
    <w:rsid w:val="00E93C56"/>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153D"/>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6D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A3E"/>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6D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A3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350Implementation@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350Implementation@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A7CC-62BF-42E3-B5D9-71EE517E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3</Pages>
  <Words>451</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Kate Norton</cp:lastModifiedBy>
  <cp:revision>2</cp:revision>
  <cp:lastPrinted>2017-05-03T11:26:00Z</cp:lastPrinted>
  <dcterms:created xsi:type="dcterms:W3CDTF">2017-05-15T13:57:00Z</dcterms:created>
  <dcterms:modified xsi:type="dcterms:W3CDTF">2017-05-15T13:57:00Z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