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36B37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0F7CAD">
              <w:t>55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0F7CAD" w:rsidP="000F7CAD">
            <w:pPr>
              <w:pStyle w:val="Date"/>
            </w:pPr>
            <w:r>
              <w:t>13</w:t>
            </w:r>
            <w:r w:rsidR="00936B37">
              <w:t xml:space="preserve"> </w:t>
            </w:r>
            <w:r>
              <w:t>February</w:t>
            </w:r>
            <w:r w:rsidR="00936B37">
              <w:t xml:space="preserve">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936B37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</w:t>
            </w:r>
            <w:r w:rsidR="00E22D38">
              <w:t>55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E22D38" w:rsidP="00E22D38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13</w:t>
            </w:r>
            <w:r w:rsidR="00936B37">
              <w:t xml:space="preserve"> </w:t>
            </w:r>
            <w:r>
              <w:t>February</w:t>
            </w:r>
            <w:r w:rsidR="00936B37">
              <w:t xml:space="preserve"> 2019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E47E4D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587"/>
        <w:gridCol w:w="7400"/>
      </w:tblGrid>
      <w:tr w:rsidR="00BB195B" w:rsidRPr="00A6150F" w:rsidTr="00BB195B">
        <w:trPr>
          <w:cantSplit/>
          <w:trHeight w:val="675"/>
          <w:tblHeader/>
        </w:trPr>
        <w:tc>
          <w:tcPr>
            <w:tcW w:w="1526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1587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BB195B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0F7CAD" w:rsidP="00936B37">
            <w:pPr>
              <w:jc w:val="center"/>
            </w:pPr>
            <w:r>
              <w:t>M3279</w:t>
            </w:r>
          </w:p>
        </w:tc>
        <w:tc>
          <w:tcPr>
            <w:tcW w:w="1587" w:type="dxa"/>
            <w:vAlign w:val="center"/>
          </w:tcPr>
          <w:p w:rsidR="00BB195B" w:rsidRDefault="000F7CAD" w:rsidP="00BB195B">
            <w:pPr>
              <w:pStyle w:val="Tabletext"/>
              <w:jc w:val="center"/>
            </w:pPr>
            <w:r>
              <w:t>SPOW</w:t>
            </w:r>
          </w:p>
        </w:tc>
        <w:tc>
          <w:tcPr>
            <w:tcW w:w="7400" w:type="dxa"/>
            <w:vAlign w:val="center"/>
          </w:tcPr>
          <w:p w:rsidR="00BB195B" w:rsidRDefault="00AA253C" w:rsidP="00AB3223">
            <w:pPr>
              <w:pStyle w:val="Tabletext"/>
              <w:ind w:left="0"/>
            </w:pPr>
            <w:r>
              <w:t>Creation of new LLFC</w:t>
            </w:r>
            <w:r w:rsidR="00A878EE">
              <w:t>,</w:t>
            </w:r>
            <w:r>
              <w:t xml:space="preserve"> and valid MTC LLFC Combinations</w:t>
            </w:r>
          </w:p>
          <w:p w:rsidR="00AA253C" w:rsidRDefault="00AA253C" w:rsidP="00AB3223">
            <w:pPr>
              <w:pStyle w:val="Tabletext"/>
              <w:ind w:left="0"/>
            </w:pPr>
            <w:r>
              <w:rPr>
                <w:i/>
                <w:color w:val="auto"/>
              </w:rPr>
              <w:t>Effective From Date: 20/03</w:t>
            </w:r>
            <w:r w:rsidRPr="000F7CAD">
              <w:rPr>
                <w:i/>
                <w:color w:val="auto"/>
              </w:rPr>
              <w:t>/2019</w:t>
            </w:r>
          </w:p>
        </w:tc>
      </w:tr>
      <w:tr w:rsidR="006C5925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6C5925" w:rsidRDefault="000F7CAD" w:rsidP="00936B37">
            <w:pPr>
              <w:jc w:val="center"/>
            </w:pPr>
            <w:r>
              <w:t>M3280</w:t>
            </w:r>
          </w:p>
        </w:tc>
        <w:tc>
          <w:tcPr>
            <w:tcW w:w="1587" w:type="dxa"/>
            <w:vAlign w:val="center"/>
          </w:tcPr>
          <w:p w:rsidR="006C5925" w:rsidRDefault="000F7CAD" w:rsidP="00E42D49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AA253C" w:rsidRDefault="00AA253C" w:rsidP="00AA253C">
            <w:pPr>
              <w:pStyle w:val="Tabletext"/>
              <w:ind w:left="0"/>
            </w:pPr>
            <w:r>
              <w:t>Creation of new LLFC</w:t>
            </w:r>
            <w:r w:rsidR="00A878EE">
              <w:t>,</w:t>
            </w:r>
            <w:r>
              <w:t xml:space="preserve"> and valid MTC LLFC Combinations</w:t>
            </w:r>
          </w:p>
          <w:p w:rsidR="006C5925" w:rsidRDefault="00AA253C" w:rsidP="00AA253C">
            <w:pPr>
              <w:pStyle w:val="Tabletext"/>
              <w:ind w:left="0"/>
            </w:pPr>
            <w:r>
              <w:rPr>
                <w:i/>
                <w:color w:val="auto"/>
              </w:rPr>
              <w:t>Effective From Date: 20/03</w:t>
            </w:r>
            <w:r w:rsidRPr="000F7CAD">
              <w:rPr>
                <w:i/>
                <w:color w:val="auto"/>
              </w:rPr>
              <w:t>/2019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0F7CAD" w:rsidP="00936B37">
            <w:pPr>
              <w:jc w:val="center"/>
            </w:pPr>
            <w:r>
              <w:t>M3281</w:t>
            </w:r>
          </w:p>
        </w:tc>
        <w:tc>
          <w:tcPr>
            <w:tcW w:w="1587" w:type="dxa"/>
            <w:vAlign w:val="center"/>
          </w:tcPr>
          <w:p w:rsidR="00C30003" w:rsidRDefault="000F7CAD" w:rsidP="00003FD4">
            <w:pPr>
              <w:pStyle w:val="Tabletext"/>
              <w:jc w:val="center"/>
            </w:pPr>
            <w:r>
              <w:t>VATT</w:t>
            </w:r>
          </w:p>
        </w:tc>
        <w:tc>
          <w:tcPr>
            <w:tcW w:w="7400" w:type="dxa"/>
            <w:vAlign w:val="center"/>
          </w:tcPr>
          <w:p w:rsidR="00C30003" w:rsidRDefault="00AA253C" w:rsidP="0044255D">
            <w:r>
              <w:t>Creation of new LLFC, new MTC</w:t>
            </w:r>
            <w:r w:rsidR="0044255D">
              <w:t xml:space="preserve"> in PES Area</w:t>
            </w:r>
            <w:r>
              <w:t xml:space="preserve">, </w:t>
            </w:r>
            <w:r w:rsidR="00A878EE">
              <w:t xml:space="preserve">and </w:t>
            </w:r>
            <w:r>
              <w:t>new valid HH &amp; NHH Combinations</w:t>
            </w:r>
            <w:r w:rsidR="001015EA">
              <w:br/>
            </w:r>
            <w:r w:rsidR="001015EA">
              <w:rPr>
                <w:i/>
                <w:color w:val="auto"/>
              </w:rPr>
              <w:t>Effective From Date: 20/03</w:t>
            </w:r>
            <w:r w:rsidR="001015EA" w:rsidRPr="000F7CAD">
              <w:rPr>
                <w:i/>
                <w:color w:val="auto"/>
              </w:rPr>
              <w:t>/2019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0F7CAD" w:rsidP="00936B37">
            <w:pPr>
              <w:jc w:val="center"/>
            </w:pPr>
            <w:r>
              <w:t>M3282</w:t>
            </w:r>
          </w:p>
        </w:tc>
        <w:tc>
          <w:tcPr>
            <w:tcW w:w="1587" w:type="dxa"/>
            <w:vAlign w:val="center"/>
          </w:tcPr>
          <w:p w:rsidR="00C30003" w:rsidRDefault="000F7CAD" w:rsidP="004B53A1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2A69A0" w:rsidRDefault="002A69A0" w:rsidP="002A69A0">
            <w:pPr>
              <w:spacing w:after="0"/>
              <w:ind w:right="113"/>
            </w:pPr>
            <w:r>
              <w:t xml:space="preserve">End-dating and Creation of new Average Fraction of Yearly Consumption Set, Average Fraction of Yearly Consumption, GSP Group </w:t>
            </w:r>
            <w:r w:rsidR="0028293D">
              <w:t>Daily Profile Class Average EAC and GSP Group Profile Class Default EAC Data.</w:t>
            </w:r>
          </w:p>
          <w:p w:rsidR="00C30003" w:rsidRDefault="00D623DF" w:rsidP="0044255D">
            <w:pPr>
              <w:pStyle w:val="Tabletext"/>
              <w:ind w:left="0"/>
            </w:pPr>
            <w:r>
              <w:rPr>
                <w:i/>
              </w:rPr>
              <w:t>Effective from Date: 01/04/2019</w:t>
            </w:r>
            <w:r w:rsidRPr="003837C0">
              <w:rPr>
                <w:i/>
              </w:rPr>
              <w:t xml:space="preserve"> (this is the effective from date for </w:t>
            </w:r>
            <w:r>
              <w:rPr>
                <w:i/>
              </w:rPr>
              <w:t xml:space="preserve">the </w:t>
            </w:r>
            <w:r w:rsidRPr="003837C0">
              <w:rPr>
                <w:i/>
              </w:rPr>
              <w:t>EAC data, all end</w:t>
            </w:r>
            <w:r>
              <w:rPr>
                <w:i/>
              </w:rPr>
              <w:t xml:space="preserve"> dating is valid to 31/03/2019 - this change will still be implemented </w:t>
            </w:r>
            <w:r w:rsidR="0044255D">
              <w:rPr>
                <w:i/>
              </w:rPr>
              <w:t xml:space="preserve">in </w:t>
            </w:r>
            <w:r>
              <w:rPr>
                <w:i/>
              </w:rPr>
              <w:t>MDD 280 on 20/03/2019)</w:t>
            </w:r>
          </w:p>
        </w:tc>
      </w:tr>
      <w:tr w:rsidR="00D623DF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D623DF" w:rsidRPr="001C343E" w:rsidRDefault="00D623DF" w:rsidP="006C5925">
            <w:pPr>
              <w:jc w:val="center"/>
            </w:pPr>
            <w:r>
              <w:t>M3283</w:t>
            </w:r>
          </w:p>
        </w:tc>
        <w:tc>
          <w:tcPr>
            <w:tcW w:w="1587" w:type="dxa"/>
            <w:vAlign w:val="center"/>
          </w:tcPr>
          <w:p w:rsidR="00D623DF" w:rsidRDefault="00D623DF" w:rsidP="00E42D49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D623DF" w:rsidRDefault="00D623DF" w:rsidP="00D85238">
            <w:pPr>
              <w:spacing w:after="0"/>
              <w:ind w:right="113"/>
            </w:pPr>
            <w:r>
              <w:t>Inclusion of 2019/20 Supplier Volume Allocation Agent (SVAA) Calendar</w:t>
            </w:r>
          </w:p>
          <w:p w:rsidR="00D623DF" w:rsidRDefault="00D623DF" w:rsidP="0044255D">
            <w:pPr>
              <w:pStyle w:val="Tabletext"/>
              <w:ind w:left="0"/>
            </w:pPr>
            <w:r>
              <w:rPr>
                <w:i/>
              </w:rPr>
              <w:t xml:space="preserve">Effective from Date: 01/04/2019 (this is the effective from date of the SVAA Calendar, the change will still be implemented </w:t>
            </w:r>
            <w:r w:rsidR="0044255D">
              <w:rPr>
                <w:i/>
              </w:rPr>
              <w:t xml:space="preserve">in </w:t>
            </w:r>
            <w:r>
              <w:rPr>
                <w:i/>
              </w:rPr>
              <w:t>MDD 280 on 20/03/2019)</w:t>
            </w:r>
          </w:p>
        </w:tc>
      </w:tr>
      <w:tr w:rsidR="0089227F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89227F" w:rsidRDefault="0089227F" w:rsidP="006C5925">
            <w:pPr>
              <w:jc w:val="center"/>
            </w:pPr>
            <w:r>
              <w:t>M3284</w:t>
            </w:r>
          </w:p>
        </w:tc>
        <w:tc>
          <w:tcPr>
            <w:tcW w:w="1587" w:type="dxa"/>
            <w:vAlign w:val="center"/>
          </w:tcPr>
          <w:p w:rsidR="0089227F" w:rsidRDefault="0089227F" w:rsidP="00E42D49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89227F" w:rsidRDefault="0089227F" w:rsidP="00D85238">
            <w:pPr>
              <w:spacing w:after="0"/>
              <w:ind w:right="113"/>
            </w:pPr>
            <w:r>
              <w:t>Creation of Profile Administrator’s ‘Technical Product Deliverables’ (TPDs) for use from 1</w:t>
            </w:r>
            <w:r w:rsidR="006F57E8" w:rsidRPr="006F57E8">
              <w:rPr>
                <w:vertAlign w:val="superscript"/>
              </w:rPr>
              <w:t>st</w:t>
            </w:r>
            <w:r w:rsidR="006F57E8">
              <w:t xml:space="preserve"> of</w:t>
            </w:r>
            <w:r>
              <w:t xml:space="preserve"> April 2019</w:t>
            </w:r>
            <w:r w:rsidR="006F57E8">
              <w:t>.</w:t>
            </w:r>
          </w:p>
          <w:p w:rsidR="0089227F" w:rsidRDefault="0089227F" w:rsidP="00D85238">
            <w:pPr>
              <w:pStyle w:val="Tabletext"/>
              <w:ind w:left="0"/>
            </w:pPr>
            <w:r>
              <w:rPr>
                <w:i/>
              </w:rPr>
              <w:t xml:space="preserve">Effective from Date: 01/04/2019 (this is the effective from date for these TPDs – </w:t>
            </w:r>
            <w:r>
              <w:rPr>
                <w:i/>
                <w:color w:val="auto"/>
              </w:rPr>
              <w:t xml:space="preserve">the change will still be implemented in MDD </w:t>
            </w:r>
            <w:r>
              <w:rPr>
                <w:i/>
              </w:rPr>
              <w:t>280 on 20/03/2019</w:t>
            </w:r>
            <w:r>
              <w:rPr>
                <w:i/>
                <w:color w:val="auto"/>
              </w:rPr>
              <w:t>)</w:t>
            </w:r>
          </w:p>
        </w:tc>
      </w:tr>
      <w:tr w:rsidR="0089227F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89227F" w:rsidRDefault="0089227F" w:rsidP="006C5925">
            <w:pPr>
              <w:jc w:val="center"/>
            </w:pPr>
            <w:r>
              <w:t>M3285</w:t>
            </w:r>
          </w:p>
        </w:tc>
        <w:tc>
          <w:tcPr>
            <w:tcW w:w="1587" w:type="dxa"/>
            <w:vAlign w:val="center"/>
          </w:tcPr>
          <w:p w:rsidR="0089227F" w:rsidRDefault="0089227F" w:rsidP="00E42D49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89227F" w:rsidRPr="000F7CAD" w:rsidRDefault="0089227F" w:rsidP="000F7CAD">
            <w:pPr>
              <w:pStyle w:val="Tabletext"/>
              <w:ind w:left="0"/>
              <w:rPr>
                <w:color w:val="auto"/>
              </w:rPr>
            </w:pPr>
            <w:r w:rsidRPr="000F7CAD">
              <w:rPr>
                <w:color w:val="auto"/>
              </w:rPr>
              <w:t>Inclusion of Charge Codes and Switch Regimes</w:t>
            </w:r>
          </w:p>
          <w:p w:rsidR="0089227F" w:rsidRDefault="0089227F" w:rsidP="000F7CAD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Date: 20/03</w:t>
            </w:r>
            <w:r w:rsidRPr="000F7CAD">
              <w:rPr>
                <w:i/>
                <w:color w:val="auto"/>
              </w:rPr>
              <w:t>/2019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</w:t>
      </w:r>
      <w:r w:rsidR="00E975FF">
        <w:t>1</w:t>
      </w:r>
      <w:r w:rsidR="00137A6C">
        <w:t>7</w:t>
      </w:r>
      <w:r>
        <w:t xml:space="preserve"> on </w:t>
      </w:r>
      <w:r w:rsidR="00936B37">
        <w:t xml:space="preserve">05 </w:t>
      </w:r>
      <w:r w:rsidR="00AF13A1">
        <w:t>March</w:t>
      </w:r>
      <w:r w:rsidR="00936B37">
        <w:t xml:space="preserve"> </w:t>
      </w:r>
      <w:r w:rsidR="00C021A1">
        <w:t>201</w:t>
      </w:r>
      <w:r w:rsidR="00003FD4">
        <w:t>9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</w:t>
      </w:r>
      <w:r>
        <w:lastRenderedPageBreak/>
        <w:t xml:space="preserve">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AF13A1">
        <w:rPr>
          <w:b/>
        </w:rPr>
        <w:t>Wednesday 20</w:t>
      </w:r>
      <w:r w:rsidR="00936B37">
        <w:rPr>
          <w:b/>
        </w:rPr>
        <w:t xml:space="preserve"> </w:t>
      </w:r>
      <w:r w:rsidR="00AF13A1">
        <w:rPr>
          <w:b/>
        </w:rPr>
        <w:t>February</w:t>
      </w:r>
      <w:r w:rsidR="00936B37">
        <w:rPr>
          <w:b/>
        </w:rPr>
        <w:t xml:space="preserve">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>s change into MDD version 280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3768DB" w:rsidP="00C07404">
      <w:pPr>
        <w:pStyle w:val="BodyText"/>
      </w:pPr>
      <w:r>
        <w:t>Dnieper Cruz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B861F9" w:rsidP="00B861F9">
      <w:pPr>
        <w:pStyle w:val="BodyText"/>
        <w:rPr>
          <w:lang w:val="fr-FR"/>
        </w:rPr>
      </w:pPr>
      <w:r w:rsidRPr="00F67714">
        <w:rPr>
          <w:lang w:val="fr-FR"/>
        </w:rPr>
        <w:t>Attachment B - UMS 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  <w:bookmarkStart w:id="0" w:name="_GoBack"/>
      <w:bookmarkEnd w:id="0"/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602CF3">
        <w:rPr>
          <w:b/>
        </w:rPr>
        <w:t>Wednesday 2</w:t>
      </w:r>
      <w:r w:rsidR="003768DB">
        <w:rPr>
          <w:b/>
        </w:rPr>
        <w:t>0</w:t>
      </w:r>
      <w:r w:rsidR="00602CF3">
        <w:rPr>
          <w:b/>
        </w:rPr>
        <w:t xml:space="preserve"> </w:t>
      </w:r>
      <w:r w:rsidR="0044255D">
        <w:rPr>
          <w:b/>
        </w:rPr>
        <w:t xml:space="preserve">February </w:t>
      </w:r>
      <w:r w:rsidR="00602CF3">
        <w:rPr>
          <w:b/>
        </w:rPr>
        <w:t>2019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3768DB">
        <w:t>Dnieper Cruz</w:t>
      </w:r>
      <w:r w:rsidR="00936B37">
        <w:t xml:space="preserve"> 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3B34C7">
        <w:t>M32</w:t>
      </w:r>
      <w:r w:rsidR="00C83CA3">
        <w:t>79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3B34C7">
        <w:t>M32</w:t>
      </w:r>
      <w:r w:rsidR="00C83CA3">
        <w:t>80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3B34C7">
        <w:t>M32</w:t>
      </w:r>
      <w:r w:rsidR="00C83CA3">
        <w:t>81</w:t>
      </w:r>
    </w:p>
    <w:p w:rsidR="009C7228" w:rsidRDefault="009C7228" w:rsidP="00CA52DE">
      <w:pPr>
        <w:pStyle w:val="ListBullet"/>
        <w:jc w:val="both"/>
      </w:pPr>
      <w:r w:rsidRPr="009E0620">
        <w:t>I agree/disagree* with the changes proposed in</w:t>
      </w:r>
      <w:r w:rsidRPr="00FE3A07">
        <w:t xml:space="preserve"> </w:t>
      </w:r>
      <w:r w:rsidR="003B34C7">
        <w:t>M32</w:t>
      </w:r>
      <w:r w:rsidR="00C83CA3">
        <w:t>82</w:t>
      </w:r>
    </w:p>
    <w:p w:rsidR="00C83CA3" w:rsidRDefault="00C83CA3" w:rsidP="00C83CA3">
      <w:pPr>
        <w:pStyle w:val="ListBullet"/>
        <w:jc w:val="both"/>
      </w:pPr>
      <w:r w:rsidRPr="009E0620">
        <w:t>I agree/disagree* with the changes proposed in</w:t>
      </w:r>
      <w:r w:rsidRPr="00FE3A07">
        <w:t xml:space="preserve"> </w:t>
      </w:r>
      <w:r>
        <w:t>M3283</w:t>
      </w:r>
    </w:p>
    <w:p w:rsidR="00C83CA3" w:rsidRDefault="00C83CA3" w:rsidP="00C83CA3">
      <w:pPr>
        <w:pStyle w:val="ListBullet"/>
        <w:jc w:val="both"/>
      </w:pPr>
      <w:r w:rsidRPr="009E0620">
        <w:t>I agree/disagree* with the changes proposed in</w:t>
      </w:r>
      <w:r w:rsidRPr="00FE3A07">
        <w:t xml:space="preserve"> </w:t>
      </w:r>
      <w:r>
        <w:t>M3284</w:t>
      </w:r>
    </w:p>
    <w:p w:rsidR="00C83CA3" w:rsidRDefault="00C83CA3" w:rsidP="00C83CA3">
      <w:pPr>
        <w:pStyle w:val="ListBullet"/>
        <w:jc w:val="both"/>
      </w:pPr>
      <w:r w:rsidRPr="009E0620">
        <w:t>I agree/disagree* with the changes proposed in</w:t>
      </w:r>
      <w:r w:rsidRPr="00FE3A07">
        <w:t xml:space="preserve"> </w:t>
      </w:r>
      <w:r>
        <w:t>M3285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E47E4D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936B37">
          <w:pPr>
            <w:pStyle w:val="Footer"/>
          </w:pPr>
          <w:r>
            <w:t>006</w:t>
          </w:r>
          <w:r w:rsidR="00E22D38">
            <w:t>55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47E4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E47E4D">
            <w:fldChar w:fldCharType="begin"/>
          </w:r>
          <w:r w:rsidR="00E47E4D">
            <w:instrText xml:space="preserve"> NUMPAGES  \* Arabic  \* MERGEFORMAT </w:instrText>
          </w:r>
          <w:r w:rsidR="00E47E4D">
            <w:fldChar w:fldCharType="separate"/>
          </w:r>
          <w:r w:rsidR="00E47E4D">
            <w:rPr>
              <w:noProof/>
            </w:rPr>
            <w:t>2</w:t>
          </w:r>
          <w:r w:rsidR="00E47E4D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E22D38" w:rsidP="00E22D38">
          <w:pPr>
            <w:pStyle w:val="Footer"/>
            <w:jc w:val="both"/>
            <w:rPr>
              <w:noProof/>
            </w:rPr>
          </w:pPr>
          <w:r>
            <w:rPr>
              <w:noProof/>
            </w:rPr>
            <w:t>13</w:t>
          </w:r>
          <w:r w:rsidR="00936B37">
            <w:rPr>
              <w:noProof/>
            </w:rPr>
            <w:t xml:space="preserve"> </w:t>
          </w:r>
          <w:r>
            <w:rPr>
              <w:noProof/>
            </w:rPr>
            <w:t>February</w:t>
          </w:r>
          <w:r w:rsidR="00936B37">
            <w:rPr>
              <w:noProof/>
            </w:rPr>
            <w:t xml:space="preserve"> 2019 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E47E4D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E47E4D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1094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A6C"/>
    <w:rsid w:val="00146CA3"/>
    <w:rsid w:val="00151EA9"/>
    <w:rsid w:val="001545A4"/>
    <w:rsid w:val="00155174"/>
    <w:rsid w:val="001611D7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5BD1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4E68"/>
    <w:rsid w:val="002A69A0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513"/>
    <w:rsid w:val="002F7818"/>
    <w:rsid w:val="002F7891"/>
    <w:rsid w:val="00302B59"/>
    <w:rsid w:val="0030519E"/>
    <w:rsid w:val="00305E9F"/>
    <w:rsid w:val="00306E69"/>
    <w:rsid w:val="00307BB3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6E4F"/>
    <w:rsid w:val="003A56C3"/>
    <w:rsid w:val="003A5A5F"/>
    <w:rsid w:val="003A60F6"/>
    <w:rsid w:val="003A6FCA"/>
    <w:rsid w:val="003B34C7"/>
    <w:rsid w:val="003B566A"/>
    <w:rsid w:val="003C11E1"/>
    <w:rsid w:val="003C2435"/>
    <w:rsid w:val="003C4D5B"/>
    <w:rsid w:val="003C7EFE"/>
    <w:rsid w:val="003D20BC"/>
    <w:rsid w:val="003D2F63"/>
    <w:rsid w:val="003E1545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2CF3"/>
    <w:rsid w:val="00603384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2367"/>
    <w:rsid w:val="0085438E"/>
    <w:rsid w:val="008563A0"/>
    <w:rsid w:val="00872F70"/>
    <w:rsid w:val="0087420B"/>
    <w:rsid w:val="00874A5B"/>
    <w:rsid w:val="00876834"/>
    <w:rsid w:val="0088155A"/>
    <w:rsid w:val="00882677"/>
    <w:rsid w:val="00886BFD"/>
    <w:rsid w:val="008902C0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8EE"/>
    <w:rsid w:val="00A87F66"/>
    <w:rsid w:val="00A92A89"/>
    <w:rsid w:val="00A96528"/>
    <w:rsid w:val="00AA253C"/>
    <w:rsid w:val="00AA6E0D"/>
    <w:rsid w:val="00AB167D"/>
    <w:rsid w:val="00AB3223"/>
    <w:rsid w:val="00AB4242"/>
    <w:rsid w:val="00AB695D"/>
    <w:rsid w:val="00AC4182"/>
    <w:rsid w:val="00AC6C9E"/>
    <w:rsid w:val="00AD5C19"/>
    <w:rsid w:val="00AE0441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77398"/>
    <w:rsid w:val="00D85CD8"/>
    <w:rsid w:val="00D87210"/>
    <w:rsid w:val="00D90B1B"/>
    <w:rsid w:val="00DA3F90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7DE"/>
    <w:rsid w:val="00E81D25"/>
    <w:rsid w:val="00E84070"/>
    <w:rsid w:val="00E84B9D"/>
    <w:rsid w:val="00E85D91"/>
    <w:rsid w:val="00E87AB5"/>
    <w:rsid w:val="00E95FA3"/>
    <w:rsid w:val="00E975FF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67714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0B8F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A215-9558-4DC5-9662-83360983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Dnieper Cruz</cp:lastModifiedBy>
  <cp:revision>15</cp:revision>
  <cp:lastPrinted>2017-03-15T09:16:00Z</cp:lastPrinted>
  <dcterms:created xsi:type="dcterms:W3CDTF">2019-01-17T09:05:00Z</dcterms:created>
  <dcterms:modified xsi:type="dcterms:W3CDTF">2019-02-13T11:19:00Z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