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02046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202046">
              <w:t>91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02046" w:rsidP="00202046">
            <w:pPr>
              <w:pStyle w:val="Date"/>
            </w:pPr>
            <w:r>
              <w:t>12</w:t>
            </w:r>
            <w:r w:rsidR="00936B37">
              <w:t xml:space="preserve"> </w:t>
            </w:r>
            <w:r>
              <w:t>February</w:t>
            </w:r>
            <w:r w:rsidR="001F531A">
              <w:t xml:space="preserve"> 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1F0C10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1F0C10">
              <w:t>91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5339F">
              <w:t>of 4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87054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495CE3" w:rsidP="00AD3986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</w:t>
            </w:r>
            <w:r w:rsidR="00AD3986" w:rsidRPr="00D65DC5">
              <w:rPr>
                <w:color w:val="000000" w:themeColor="text1"/>
              </w:rPr>
              <w:t>497</w:t>
            </w:r>
          </w:p>
        </w:tc>
        <w:tc>
          <w:tcPr>
            <w:tcW w:w="0" w:type="auto"/>
            <w:vAlign w:val="center"/>
          </w:tcPr>
          <w:p w:rsidR="004F70FE" w:rsidRDefault="00B42EDF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EELC </w:t>
            </w:r>
          </w:p>
        </w:tc>
        <w:tc>
          <w:tcPr>
            <w:tcW w:w="5559" w:type="dxa"/>
            <w:vAlign w:val="center"/>
          </w:tcPr>
          <w:p w:rsidR="000630B6" w:rsidRPr="00132CE8" w:rsidRDefault="000630B6" w:rsidP="000630B6">
            <w:pPr>
              <w:pStyle w:val="TableText0"/>
              <w:rPr>
                <w:color w:val="auto"/>
              </w:rPr>
            </w:pPr>
            <w:r w:rsidRPr="00132CE8">
              <w:rPr>
                <w:color w:val="auto"/>
              </w:rPr>
              <w:t>Creation of new LLFCs and HH Combinations</w:t>
            </w:r>
          </w:p>
          <w:p w:rsidR="000630B6" w:rsidRPr="00061010" w:rsidRDefault="000630B6" w:rsidP="000630B6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>Effective From Date: 01/04/2020</w:t>
            </w:r>
          </w:p>
          <w:p w:rsidR="004F70FE" w:rsidRPr="009E406E" w:rsidRDefault="000630B6" w:rsidP="000630B6">
            <w:pPr>
              <w:pStyle w:val="TableText0"/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B42EDF" w:rsidP="00B42EDF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M3498</w:t>
            </w:r>
          </w:p>
        </w:tc>
        <w:tc>
          <w:tcPr>
            <w:tcW w:w="0" w:type="auto"/>
            <w:vAlign w:val="center"/>
          </w:tcPr>
          <w:p w:rsidR="00B42EDF" w:rsidRDefault="00B42EDF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EELC </w:t>
            </w:r>
          </w:p>
        </w:tc>
        <w:tc>
          <w:tcPr>
            <w:tcW w:w="5559" w:type="dxa"/>
          </w:tcPr>
          <w:p w:rsidR="001866C4" w:rsidRPr="00132CE8" w:rsidRDefault="001866C4" w:rsidP="001866C4">
            <w:pPr>
              <w:pStyle w:val="TableText0"/>
              <w:rPr>
                <w:color w:val="auto"/>
              </w:rPr>
            </w:pPr>
            <w:r w:rsidRPr="00132CE8">
              <w:rPr>
                <w:color w:val="auto"/>
              </w:rPr>
              <w:t>Creation of new LLFCs and HH Combinations</w:t>
            </w:r>
          </w:p>
          <w:p w:rsidR="001866C4" w:rsidRPr="00061010" w:rsidRDefault="001866C4" w:rsidP="001866C4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>Effective From Date: 01/04/2020</w:t>
            </w:r>
          </w:p>
          <w:p w:rsidR="00B42EDF" w:rsidRPr="009E406E" w:rsidRDefault="001866C4" w:rsidP="001866C4">
            <w:pPr>
              <w:pStyle w:val="TableText0"/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B42EDF" w:rsidP="00B42EDF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M3499</w:t>
            </w:r>
          </w:p>
        </w:tc>
        <w:tc>
          <w:tcPr>
            <w:tcW w:w="0" w:type="auto"/>
            <w:vAlign w:val="center"/>
          </w:tcPr>
          <w:p w:rsidR="00B42EDF" w:rsidRDefault="00B42EDF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LOND </w:t>
            </w:r>
          </w:p>
        </w:tc>
        <w:tc>
          <w:tcPr>
            <w:tcW w:w="5559" w:type="dxa"/>
          </w:tcPr>
          <w:p w:rsidR="009C25BD" w:rsidRPr="00132CE8" w:rsidRDefault="009C25BD" w:rsidP="009C25BD">
            <w:pPr>
              <w:pStyle w:val="TableText0"/>
              <w:rPr>
                <w:color w:val="auto"/>
              </w:rPr>
            </w:pPr>
            <w:r w:rsidRPr="00132CE8">
              <w:rPr>
                <w:color w:val="auto"/>
              </w:rPr>
              <w:t>Creation of new LLFCs and HH Combinations</w:t>
            </w:r>
          </w:p>
          <w:p w:rsidR="009C25BD" w:rsidRPr="00061010" w:rsidRDefault="009C25BD" w:rsidP="009C25BD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>Effective From Date: 01/04/2020</w:t>
            </w:r>
          </w:p>
          <w:p w:rsidR="00B42EDF" w:rsidRPr="009E406E" w:rsidRDefault="009C25BD" w:rsidP="009C25BD">
            <w:pPr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B42EDF" w:rsidP="00B42EDF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M3500</w:t>
            </w:r>
          </w:p>
        </w:tc>
        <w:tc>
          <w:tcPr>
            <w:tcW w:w="0" w:type="auto"/>
            <w:vAlign w:val="center"/>
          </w:tcPr>
          <w:p w:rsidR="00B42EDF" w:rsidRDefault="00B42EDF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LOND </w:t>
            </w:r>
          </w:p>
        </w:tc>
        <w:tc>
          <w:tcPr>
            <w:tcW w:w="5559" w:type="dxa"/>
          </w:tcPr>
          <w:p w:rsidR="001F093E" w:rsidRPr="00132CE8" w:rsidRDefault="001F093E" w:rsidP="001F093E">
            <w:pPr>
              <w:pStyle w:val="TableText0"/>
              <w:rPr>
                <w:color w:val="auto"/>
              </w:rPr>
            </w:pPr>
            <w:r w:rsidRPr="00132CE8">
              <w:rPr>
                <w:color w:val="auto"/>
              </w:rPr>
              <w:t>Creation of new LLFCs and HH Combinations</w:t>
            </w:r>
          </w:p>
          <w:p w:rsidR="001F093E" w:rsidRPr="00061010" w:rsidRDefault="001F093E" w:rsidP="001F093E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>Effective From Date: 01/04/2020</w:t>
            </w:r>
          </w:p>
          <w:p w:rsidR="00B42EDF" w:rsidRPr="009E406E" w:rsidRDefault="001F093E" w:rsidP="001F093E">
            <w:pPr>
              <w:pStyle w:val="TableText0"/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B42EDF" w:rsidP="00B42EDF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M3501</w:t>
            </w:r>
          </w:p>
        </w:tc>
        <w:tc>
          <w:tcPr>
            <w:tcW w:w="0" w:type="auto"/>
            <w:vAlign w:val="center"/>
          </w:tcPr>
          <w:p w:rsidR="00B42EDF" w:rsidRDefault="00B42EDF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SEEB </w:t>
            </w:r>
          </w:p>
        </w:tc>
        <w:tc>
          <w:tcPr>
            <w:tcW w:w="5559" w:type="dxa"/>
          </w:tcPr>
          <w:p w:rsidR="00B42EDF" w:rsidRPr="00132CE8" w:rsidRDefault="00B42EDF" w:rsidP="00B42EDF">
            <w:pPr>
              <w:pStyle w:val="TableText0"/>
              <w:rPr>
                <w:color w:val="auto"/>
              </w:rPr>
            </w:pPr>
            <w:r w:rsidRPr="00132CE8">
              <w:rPr>
                <w:color w:val="auto"/>
              </w:rPr>
              <w:t>Creation of new LLFCs and HH Combinations</w:t>
            </w:r>
          </w:p>
          <w:p w:rsidR="00132CE8" w:rsidRPr="00061010" w:rsidRDefault="00132CE8" w:rsidP="00132CE8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>Effective From Date: 01/04/2020</w:t>
            </w:r>
          </w:p>
          <w:p w:rsidR="00B42EDF" w:rsidRPr="009E406E" w:rsidRDefault="00132CE8" w:rsidP="00132CE8">
            <w:pPr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B42EDF" w:rsidP="00B42EDF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M3502</w:t>
            </w:r>
          </w:p>
        </w:tc>
        <w:tc>
          <w:tcPr>
            <w:tcW w:w="0" w:type="auto"/>
            <w:vAlign w:val="center"/>
          </w:tcPr>
          <w:p w:rsidR="00B42EDF" w:rsidRDefault="00B42EDF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SEEB </w:t>
            </w:r>
          </w:p>
        </w:tc>
        <w:tc>
          <w:tcPr>
            <w:tcW w:w="5559" w:type="dxa"/>
          </w:tcPr>
          <w:p w:rsidR="00B42EDF" w:rsidRPr="00061010" w:rsidRDefault="009C7C84" w:rsidP="00B42EDF">
            <w:pPr>
              <w:pStyle w:val="TableText0"/>
              <w:rPr>
                <w:color w:val="auto"/>
              </w:rPr>
            </w:pPr>
            <w:r w:rsidRPr="00061010">
              <w:rPr>
                <w:color w:val="auto"/>
              </w:rPr>
              <w:t>E</w:t>
            </w:r>
            <w:r w:rsidR="00061010" w:rsidRPr="00061010">
              <w:rPr>
                <w:color w:val="auto"/>
              </w:rPr>
              <w:t>nd-d</w:t>
            </w:r>
            <w:r w:rsidRPr="00061010">
              <w:rPr>
                <w:color w:val="auto"/>
              </w:rPr>
              <w:t xml:space="preserve">ating </w:t>
            </w:r>
            <w:r w:rsidR="00087054">
              <w:rPr>
                <w:color w:val="auto"/>
              </w:rPr>
              <w:t>of LLFCs and C</w:t>
            </w:r>
            <w:r w:rsidR="00B42EDF" w:rsidRPr="00061010">
              <w:rPr>
                <w:color w:val="auto"/>
              </w:rPr>
              <w:t>reation of new LLFCs and HH Combinations</w:t>
            </w:r>
          </w:p>
          <w:p w:rsidR="00B42EDF" w:rsidRPr="00061010" w:rsidRDefault="00B42EDF" w:rsidP="009C7C84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 xml:space="preserve">Effective From Date: </w:t>
            </w:r>
            <w:r w:rsidR="009C7C84" w:rsidRPr="00061010">
              <w:rPr>
                <w:i/>
                <w:color w:val="auto"/>
              </w:rPr>
              <w:t>01/04/2020</w:t>
            </w:r>
            <w:r w:rsidR="00B80663">
              <w:rPr>
                <w:i/>
                <w:color w:val="auto"/>
              </w:rPr>
              <w:t xml:space="preserve"> </w:t>
            </w:r>
            <w:r w:rsidR="00B80663" w:rsidRPr="00936FD9">
              <w:rPr>
                <w:i/>
                <w:color w:val="000000" w:themeColor="text1"/>
              </w:rPr>
              <w:t>(all end dating is valid to 31/03/2020</w:t>
            </w:r>
            <w:r w:rsidR="00B80663">
              <w:rPr>
                <w:i/>
                <w:color w:val="000000" w:themeColor="text1"/>
              </w:rPr>
              <w:t>)</w:t>
            </w:r>
          </w:p>
          <w:p w:rsidR="009C7C84" w:rsidRPr="009E406E" w:rsidRDefault="009C7C84" w:rsidP="009C7C84">
            <w:pPr>
              <w:pStyle w:val="TableText0"/>
              <w:rPr>
                <w:color w:val="FF0000"/>
              </w:rPr>
            </w:pPr>
            <w:r w:rsidRPr="00061010">
              <w:rPr>
                <w:i/>
                <w:color w:val="auto"/>
              </w:rPr>
              <w:t>-These changes will be implemented in MDD Version 294 with a Go-Live Date of 18/03/2020</w:t>
            </w:r>
          </w:p>
        </w:tc>
      </w:tr>
      <w:tr w:rsidR="00864F2F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864F2F" w:rsidRPr="00D65DC5" w:rsidRDefault="00AD3986" w:rsidP="00202046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M3503</w:t>
            </w:r>
          </w:p>
        </w:tc>
        <w:tc>
          <w:tcPr>
            <w:tcW w:w="0" w:type="auto"/>
            <w:vAlign w:val="center"/>
          </w:tcPr>
          <w:p w:rsidR="00864F2F" w:rsidRDefault="005A675D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LENG </w:t>
            </w:r>
          </w:p>
        </w:tc>
        <w:tc>
          <w:tcPr>
            <w:tcW w:w="5559" w:type="dxa"/>
            <w:vAlign w:val="center"/>
          </w:tcPr>
          <w:p w:rsidR="00B42EDF" w:rsidRPr="0052310A" w:rsidRDefault="00087054" w:rsidP="00B42EDF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End-dating and C</w:t>
            </w:r>
            <w:r w:rsidR="0052310A" w:rsidRPr="0052310A">
              <w:rPr>
                <w:color w:val="auto"/>
              </w:rPr>
              <w:t>reation of</w:t>
            </w:r>
            <w:r w:rsidR="00B42EDF" w:rsidRPr="0052310A">
              <w:rPr>
                <w:color w:val="auto"/>
              </w:rPr>
              <w:t xml:space="preserve"> NHH Combinations</w:t>
            </w:r>
          </w:p>
          <w:p w:rsidR="00864F2F" w:rsidRPr="009E406E" w:rsidRDefault="00B42EDF" w:rsidP="00B42EDF">
            <w:pPr>
              <w:pStyle w:val="TableText0"/>
              <w:rPr>
                <w:color w:val="FF0000"/>
              </w:rPr>
            </w:pPr>
            <w:r w:rsidRPr="0052310A">
              <w:rPr>
                <w:i/>
                <w:color w:val="auto"/>
              </w:rPr>
              <w:t>Effective From</w:t>
            </w:r>
            <w:r w:rsidR="0052310A" w:rsidRPr="0052310A">
              <w:rPr>
                <w:i/>
                <w:color w:val="auto"/>
              </w:rPr>
              <w:t>/To</w:t>
            </w:r>
            <w:r w:rsidRPr="0052310A">
              <w:rPr>
                <w:i/>
                <w:color w:val="auto"/>
              </w:rPr>
              <w:t xml:space="preserve"> Date: 18/03/2020</w:t>
            </w:r>
          </w:p>
        </w:tc>
      </w:tr>
      <w:tr w:rsidR="00864F2F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864F2F" w:rsidRPr="00D65DC5" w:rsidRDefault="00AD3986" w:rsidP="00202046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M3504</w:t>
            </w:r>
          </w:p>
        </w:tc>
        <w:tc>
          <w:tcPr>
            <w:tcW w:w="0" w:type="auto"/>
            <w:vAlign w:val="center"/>
          </w:tcPr>
          <w:p w:rsidR="00864F2F" w:rsidRPr="001B2589" w:rsidRDefault="005A675D" w:rsidP="004F70FE">
            <w:pPr>
              <w:pStyle w:val="TableText0"/>
              <w:jc w:val="center"/>
              <w:rPr>
                <w:color w:val="auto"/>
              </w:rPr>
            </w:pPr>
            <w:r w:rsidRPr="001B2589">
              <w:rPr>
                <w:color w:val="auto"/>
              </w:rPr>
              <w:t>NEEB</w:t>
            </w:r>
          </w:p>
        </w:tc>
        <w:tc>
          <w:tcPr>
            <w:tcW w:w="5559" w:type="dxa"/>
            <w:vAlign w:val="center"/>
          </w:tcPr>
          <w:p w:rsidR="00864F2F" w:rsidRPr="001B2589" w:rsidRDefault="005F084D" w:rsidP="004F70FE">
            <w:pPr>
              <w:pStyle w:val="TableText0"/>
              <w:rPr>
                <w:color w:val="auto"/>
              </w:rPr>
            </w:pPr>
            <w:r w:rsidRPr="001B2589">
              <w:rPr>
                <w:color w:val="auto"/>
              </w:rPr>
              <w:t>End-dating of HH Combinations</w:t>
            </w:r>
          </w:p>
          <w:p w:rsidR="005F084D" w:rsidRPr="001B2589" w:rsidRDefault="005F084D" w:rsidP="005F084D">
            <w:pPr>
              <w:pStyle w:val="TableText0"/>
              <w:rPr>
                <w:color w:val="auto"/>
              </w:rPr>
            </w:pPr>
            <w:r w:rsidRPr="001B2589">
              <w:rPr>
                <w:i/>
                <w:color w:val="auto"/>
              </w:rPr>
              <w:t>Effective To Date: 18/03/2020</w:t>
            </w:r>
          </w:p>
        </w:tc>
      </w:tr>
      <w:tr w:rsidR="00A946E4" w:rsidRPr="000970E4" w:rsidTr="00ED7C91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lastRenderedPageBreak/>
              <w:t>M3505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NORW</w:t>
            </w:r>
          </w:p>
        </w:tc>
        <w:tc>
          <w:tcPr>
            <w:tcW w:w="5559" w:type="dxa"/>
          </w:tcPr>
          <w:p w:rsidR="00F2015D" w:rsidRDefault="00087054" w:rsidP="00F2015D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End-dating of LLFCs and C</w:t>
            </w:r>
            <w:r w:rsidR="00A946E4">
              <w:rPr>
                <w:color w:val="auto"/>
              </w:rPr>
              <w:t xml:space="preserve">reation of new LLFCs and HH Combinations </w:t>
            </w:r>
          </w:p>
          <w:p w:rsidR="00F2015D" w:rsidRPr="00822E8B" w:rsidRDefault="00F2015D" w:rsidP="00F2015D">
            <w:pPr>
              <w:pStyle w:val="TableText0"/>
              <w:rPr>
                <w:i/>
                <w:color w:val="auto"/>
              </w:rPr>
            </w:pPr>
            <w:r w:rsidRPr="00822E8B">
              <w:rPr>
                <w:i/>
                <w:color w:val="auto"/>
              </w:rPr>
              <w:t>Effective From Date</w:t>
            </w:r>
            <w:r w:rsidR="009951B9">
              <w:rPr>
                <w:i/>
                <w:color w:val="auto"/>
              </w:rPr>
              <w:t>s</w:t>
            </w:r>
            <w:r w:rsidRPr="00822E8B">
              <w:rPr>
                <w:i/>
                <w:color w:val="auto"/>
              </w:rPr>
              <w:t>: 18/03/2020 and 01/04/2020</w:t>
            </w:r>
            <w:r w:rsidR="00B80663">
              <w:rPr>
                <w:i/>
                <w:color w:val="auto"/>
              </w:rPr>
              <w:t xml:space="preserve"> </w:t>
            </w:r>
            <w:r w:rsidR="00B80663" w:rsidRPr="00936FD9">
              <w:rPr>
                <w:i/>
                <w:color w:val="000000" w:themeColor="text1"/>
              </w:rPr>
              <w:t>(all end dating is valid to 31/03/2020</w:t>
            </w:r>
            <w:r w:rsidR="00B80663">
              <w:rPr>
                <w:i/>
                <w:color w:val="000000" w:themeColor="text1"/>
              </w:rPr>
              <w:t>)</w:t>
            </w:r>
          </w:p>
          <w:p w:rsidR="00A946E4" w:rsidRPr="00F2015D" w:rsidRDefault="00F2015D" w:rsidP="00F2015D">
            <w:pPr>
              <w:pStyle w:val="TableText0"/>
              <w:rPr>
                <w:color w:val="auto"/>
              </w:rPr>
            </w:pPr>
            <w:r w:rsidRPr="00822E8B">
              <w:rPr>
                <w:i/>
                <w:color w:val="auto"/>
              </w:rPr>
              <w:t>-These changes will be implemented</w:t>
            </w:r>
            <w:r>
              <w:rPr>
                <w:i/>
                <w:color w:val="auto"/>
              </w:rPr>
              <w:t xml:space="preserve"> in MDD Version 294 with a Go-Live Date of 18/03/2020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M3506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5559" w:type="dxa"/>
            <w:vAlign w:val="center"/>
          </w:tcPr>
          <w:p w:rsidR="009E406E" w:rsidRDefault="009E406E" w:rsidP="009E406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NHH Combinations</w:t>
            </w:r>
          </w:p>
          <w:p w:rsidR="00A946E4" w:rsidRDefault="009E406E" w:rsidP="009E406E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18/03/2020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M3507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SWEL</w:t>
            </w:r>
          </w:p>
        </w:tc>
        <w:tc>
          <w:tcPr>
            <w:tcW w:w="5559" w:type="dxa"/>
            <w:vAlign w:val="center"/>
          </w:tcPr>
          <w:p w:rsidR="00A946E4" w:rsidRDefault="00A946E4" w:rsidP="00A946E4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End dating and </w:t>
            </w:r>
            <w:r w:rsidR="00087054">
              <w:rPr>
                <w:color w:val="auto"/>
              </w:rPr>
              <w:t>C</w:t>
            </w:r>
            <w:r w:rsidR="00342A73">
              <w:rPr>
                <w:color w:val="auto"/>
              </w:rPr>
              <w:t>reation of</w:t>
            </w:r>
            <w:r>
              <w:rPr>
                <w:color w:val="auto"/>
              </w:rPr>
              <w:t xml:space="preserve"> </w:t>
            </w:r>
            <w:r w:rsidRPr="006B68DF">
              <w:rPr>
                <w:color w:val="auto"/>
              </w:rPr>
              <w:t>Average Fraction of Yearly C</w:t>
            </w:r>
            <w:r>
              <w:rPr>
                <w:color w:val="auto"/>
              </w:rPr>
              <w:t>onsumption (AFYC) and AFYC Set</w:t>
            </w:r>
          </w:p>
          <w:p w:rsidR="00DB1319" w:rsidRDefault="00DB1319" w:rsidP="00A946E4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19/03/2020</w:t>
            </w:r>
            <w:r w:rsidR="00077332">
              <w:rPr>
                <w:i/>
                <w:color w:val="auto"/>
              </w:rPr>
              <w:t xml:space="preserve"> </w:t>
            </w:r>
            <w:r w:rsidR="00077332" w:rsidRPr="00936FD9">
              <w:rPr>
                <w:i/>
              </w:rPr>
              <w:t>(all end</w:t>
            </w:r>
            <w:r w:rsidR="00077332">
              <w:rPr>
                <w:i/>
              </w:rPr>
              <w:t xml:space="preserve"> dating is valid to 18</w:t>
            </w:r>
            <w:r w:rsidR="00077332" w:rsidRPr="00936FD9">
              <w:rPr>
                <w:i/>
              </w:rPr>
              <w:t>/03/2020</w:t>
            </w:r>
            <w:r w:rsidR="00077332">
              <w:rPr>
                <w:i/>
              </w:rPr>
              <w:t>)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M3508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UDNL</w:t>
            </w:r>
          </w:p>
        </w:tc>
        <w:tc>
          <w:tcPr>
            <w:tcW w:w="5559" w:type="dxa"/>
            <w:vAlign w:val="center"/>
          </w:tcPr>
          <w:p w:rsidR="00154459" w:rsidRDefault="00154459" w:rsidP="0015445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A946E4" w:rsidRDefault="00154459" w:rsidP="00154459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18/03/2020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M3509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D7776A" w:rsidRPr="004C01C9" w:rsidRDefault="00D7776A" w:rsidP="00D7776A">
            <w:pPr>
              <w:spacing w:after="0"/>
              <w:ind w:right="113"/>
            </w:pPr>
            <w:r w:rsidRPr="004C01C9">
              <w:t>End-dating and Creation of new Average Fraction of Yearly Consumption Set, Average Fraction of Yearly Consumption, GSP Group Daily Profile Class Average EAC and GSP Group</w:t>
            </w:r>
            <w:r w:rsidR="008A6713">
              <w:t xml:space="preserve"> Profile Class Default EAC Data</w:t>
            </w:r>
          </w:p>
          <w:p w:rsidR="00821733" w:rsidRDefault="004C01C9" w:rsidP="00821733">
            <w:pPr>
              <w:pStyle w:val="TableText0"/>
              <w:rPr>
                <w:i/>
                <w:color w:val="000000" w:themeColor="text1"/>
              </w:rPr>
            </w:pPr>
            <w:r w:rsidRPr="00936FD9">
              <w:rPr>
                <w:i/>
                <w:color w:val="000000" w:themeColor="text1"/>
              </w:rPr>
              <w:t>Effective from Date: 01/04/2020 (all end dating is valid to 31/03/2020</w:t>
            </w:r>
            <w:r w:rsidR="00821733">
              <w:rPr>
                <w:i/>
                <w:color w:val="000000" w:themeColor="text1"/>
              </w:rPr>
              <w:t>)</w:t>
            </w:r>
          </w:p>
          <w:p w:rsidR="00A946E4" w:rsidRPr="00DE2B6F" w:rsidRDefault="00050B56" w:rsidP="00573BA2">
            <w:pPr>
              <w:pStyle w:val="TableText0"/>
              <w:rPr>
                <w:color w:val="FF0000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821733">
              <w:rPr>
                <w:i/>
                <w:color w:val="000000" w:themeColor="text1"/>
              </w:rPr>
              <w:t>T</w:t>
            </w:r>
            <w:r w:rsidR="00573BA2">
              <w:rPr>
                <w:i/>
                <w:color w:val="000000" w:themeColor="text1"/>
              </w:rPr>
              <w:t xml:space="preserve">hese </w:t>
            </w:r>
            <w:r w:rsidR="002E74F6">
              <w:rPr>
                <w:i/>
                <w:color w:val="000000" w:themeColor="text1"/>
              </w:rPr>
              <w:t>change</w:t>
            </w:r>
            <w:r w:rsidR="00573BA2">
              <w:rPr>
                <w:i/>
                <w:color w:val="000000" w:themeColor="text1"/>
              </w:rPr>
              <w:t>s</w:t>
            </w:r>
            <w:r>
              <w:rPr>
                <w:i/>
                <w:color w:val="000000" w:themeColor="text1"/>
              </w:rPr>
              <w:t xml:space="preserve"> </w:t>
            </w:r>
            <w:r w:rsidR="00573BA2">
              <w:rPr>
                <w:i/>
                <w:color w:val="000000" w:themeColor="text1"/>
              </w:rPr>
              <w:t>will</w:t>
            </w:r>
            <w:r w:rsidR="00FA6C4A" w:rsidRPr="00CD5C0F">
              <w:rPr>
                <w:i/>
                <w:color w:val="000000" w:themeColor="text1"/>
              </w:rPr>
              <w:t xml:space="preserve"> be implemented in MDD 294</w:t>
            </w:r>
            <w:r w:rsidR="00FA6C4A">
              <w:rPr>
                <w:i/>
                <w:color w:val="000000" w:themeColor="text1"/>
              </w:rPr>
              <w:t xml:space="preserve"> </w:t>
            </w:r>
            <w:r w:rsidR="00FA6C4A" w:rsidRPr="00061010">
              <w:rPr>
                <w:i/>
                <w:color w:val="auto"/>
              </w:rPr>
              <w:t>with a Go-Live Date of 18/03/2020</w:t>
            </w:r>
            <w:r w:rsidR="00FA6C4A" w:rsidRPr="00CD5C0F">
              <w:rPr>
                <w:i/>
                <w:color w:val="000000" w:themeColor="text1"/>
              </w:rPr>
              <w:t>)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M3510</w:t>
            </w:r>
          </w:p>
        </w:tc>
        <w:tc>
          <w:tcPr>
            <w:tcW w:w="0" w:type="auto"/>
            <w:vAlign w:val="center"/>
          </w:tcPr>
          <w:p w:rsidR="00A946E4" w:rsidRPr="00936FD9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936FD9">
              <w:rPr>
                <w:color w:val="000000" w:themeColor="text1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936FD9" w:rsidRDefault="00DE2B6F" w:rsidP="00A946E4">
            <w:pPr>
              <w:pStyle w:val="TableText0"/>
              <w:rPr>
                <w:color w:val="000000" w:themeColor="text1"/>
              </w:rPr>
            </w:pPr>
            <w:r w:rsidRPr="00936FD9">
              <w:rPr>
                <w:color w:val="000000" w:themeColor="text1"/>
              </w:rPr>
              <w:t xml:space="preserve">End-dating and Creation of HH Default </w:t>
            </w:r>
            <w:r w:rsidR="008A6713">
              <w:rPr>
                <w:color w:val="000000" w:themeColor="text1"/>
              </w:rPr>
              <w:t>EAC</w:t>
            </w:r>
          </w:p>
          <w:p w:rsidR="006944D5" w:rsidRDefault="00DE2B6F" w:rsidP="006944D5">
            <w:pPr>
              <w:pStyle w:val="TableText0"/>
              <w:rPr>
                <w:i/>
                <w:color w:val="000000" w:themeColor="text1"/>
              </w:rPr>
            </w:pPr>
            <w:r w:rsidRPr="00936FD9">
              <w:rPr>
                <w:i/>
                <w:color w:val="000000" w:themeColor="text1"/>
              </w:rPr>
              <w:t>Effective from D</w:t>
            </w:r>
            <w:r w:rsidR="00936FD9" w:rsidRPr="00936FD9">
              <w:rPr>
                <w:i/>
                <w:color w:val="000000" w:themeColor="text1"/>
              </w:rPr>
              <w:t>ate: 01/04/2020 (all end dating is valid to 31/03/2020</w:t>
            </w:r>
            <w:r w:rsidR="006944D5">
              <w:rPr>
                <w:i/>
                <w:color w:val="000000" w:themeColor="text1"/>
              </w:rPr>
              <w:t>)</w:t>
            </w:r>
          </w:p>
          <w:p w:rsidR="00DE2B6F" w:rsidRPr="00936FD9" w:rsidRDefault="006944D5" w:rsidP="006944D5">
            <w:pPr>
              <w:pStyle w:val="TableText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T</w:t>
            </w:r>
            <w:r w:rsidR="00050B56">
              <w:rPr>
                <w:i/>
                <w:color w:val="000000" w:themeColor="text1"/>
              </w:rPr>
              <w:t>h</w:t>
            </w:r>
            <w:r w:rsidR="00573BA2">
              <w:rPr>
                <w:i/>
                <w:color w:val="000000" w:themeColor="text1"/>
              </w:rPr>
              <w:t>ese</w:t>
            </w:r>
            <w:r w:rsidR="00050B56">
              <w:rPr>
                <w:i/>
                <w:color w:val="000000" w:themeColor="text1"/>
              </w:rPr>
              <w:t xml:space="preserve"> change</w:t>
            </w:r>
            <w:r w:rsidR="00573BA2">
              <w:rPr>
                <w:i/>
                <w:color w:val="000000" w:themeColor="text1"/>
              </w:rPr>
              <w:t>s</w:t>
            </w:r>
            <w:r w:rsidR="00050B56">
              <w:rPr>
                <w:i/>
                <w:color w:val="000000" w:themeColor="text1"/>
              </w:rPr>
              <w:t xml:space="preserve"> </w:t>
            </w:r>
            <w:r w:rsidR="00573BA2">
              <w:rPr>
                <w:i/>
                <w:color w:val="000000" w:themeColor="text1"/>
              </w:rPr>
              <w:t>will</w:t>
            </w:r>
            <w:r w:rsidR="00050B56" w:rsidRPr="00CD5C0F">
              <w:rPr>
                <w:i/>
                <w:color w:val="000000" w:themeColor="text1"/>
              </w:rPr>
              <w:t xml:space="preserve"> be implemented in MDD 294</w:t>
            </w:r>
            <w:r w:rsidR="00050B56">
              <w:rPr>
                <w:i/>
                <w:color w:val="000000" w:themeColor="text1"/>
              </w:rPr>
              <w:t xml:space="preserve"> </w:t>
            </w:r>
            <w:r w:rsidR="00050B56" w:rsidRPr="00061010">
              <w:rPr>
                <w:i/>
                <w:color w:val="auto"/>
              </w:rPr>
              <w:t>with a Go-Live Date of 18/03/2020</w:t>
            </w:r>
            <w:r w:rsidR="00050B56" w:rsidRPr="00CD5C0F">
              <w:rPr>
                <w:i/>
                <w:color w:val="000000" w:themeColor="text1"/>
              </w:rPr>
              <w:t>)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M3511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D7776A" w:rsidRPr="003076BA" w:rsidRDefault="00D7776A" w:rsidP="00D7776A">
            <w:pPr>
              <w:spacing w:after="0"/>
              <w:ind w:right="113"/>
            </w:pPr>
            <w:r w:rsidRPr="003076BA">
              <w:t xml:space="preserve">Creation of Profile Administrator’s ‘Technical Product Deliverables’ (TPDs) </w:t>
            </w:r>
          </w:p>
          <w:p w:rsidR="009E76CF" w:rsidRDefault="003076BA" w:rsidP="009E76CF">
            <w:pPr>
              <w:pStyle w:val="TableText0"/>
              <w:rPr>
                <w:i/>
                <w:color w:val="000000" w:themeColor="text1"/>
              </w:rPr>
            </w:pPr>
            <w:r w:rsidRPr="003076BA">
              <w:rPr>
                <w:i/>
                <w:color w:val="000000" w:themeColor="text1"/>
              </w:rPr>
              <w:t>Effective from Date: 01/04/2020</w:t>
            </w:r>
          </w:p>
          <w:p w:rsidR="00A946E4" w:rsidRPr="00050B56" w:rsidRDefault="00050B56" w:rsidP="00E76FFF">
            <w:pPr>
              <w:pStyle w:val="TableText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6944D5">
              <w:rPr>
                <w:i/>
                <w:color w:val="000000" w:themeColor="text1"/>
              </w:rPr>
              <w:t>T</w:t>
            </w:r>
            <w:r>
              <w:rPr>
                <w:i/>
                <w:color w:val="000000" w:themeColor="text1"/>
              </w:rPr>
              <w:t>h</w:t>
            </w:r>
            <w:r w:rsidR="006C3C2F">
              <w:rPr>
                <w:i/>
                <w:color w:val="000000" w:themeColor="text1"/>
              </w:rPr>
              <w:t>is change</w:t>
            </w:r>
            <w:r w:rsidR="00E76FFF">
              <w:rPr>
                <w:i/>
                <w:color w:val="000000" w:themeColor="text1"/>
              </w:rPr>
              <w:t xml:space="preserve"> wil</w:t>
            </w:r>
            <w:r w:rsidRPr="00CD5C0F">
              <w:rPr>
                <w:i/>
                <w:color w:val="000000" w:themeColor="text1"/>
              </w:rPr>
              <w:t>l be implemented in MDD 294</w:t>
            </w:r>
            <w:r>
              <w:rPr>
                <w:i/>
                <w:color w:val="000000" w:themeColor="text1"/>
              </w:rPr>
              <w:t xml:space="preserve"> </w:t>
            </w:r>
            <w:r w:rsidRPr="00061010">
              <w:rPr>
                <w:i/>
                <w:color w:val="auto"/>
              </w:rPr>
              <w:t>with a Go-Live Date of 18/03/2020</w:t>
            </w:r>
            <w:r w:rsidRPr="00CD5C0F">
              <w:rPr>
                <w:i/>
                <w:color w:val="000000" w:themeColor="text1"/>
              </w:rPr>
              <w:t>)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M3512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D7776A" w:rsidRPr="00CD5C0F" w:rsidRDefault="00CD5C0F" w:rsidP="00D7776A">
            <w:pPr>
              <w:spacing w:after="0"/>
              <w:ind w:right="113"/>
            </w:pPr>
            <w:r w:rsidRPr="00CD5C0F">
              <w:t>Inclusion of 2020/21</w:t>
            </w:r>
            <w:r w:rsidR="00D7776A" w:rsidRPr="00CD5C0F">
              <w:t xml:space="preserve"> Supplier Volume Allocation Agent (SVAA) Calendar</w:t>
            </w:r>
          </w:p>
          <w:p w:rsidR="00741077" w:rsidRDefault="00741077" w:rsidP="00741077">
            <w:pPr>
              <w:pStyle w:val="TableText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Effective from Date: 01/04/2020</w:t>
            </w:r>
          </w:p>
          <w:p w:rsidR="00A946E4" w:rsidRPr="00DE2B6F" w:rsidRDefault="00741077" w:rsidP="00E76FFF">
            <w:pPr>
              <w:pStyle w:val="TableText0"/>
              <w:rPr>
                <w:color w:val="FF0000"/>
              </w:rPr>
            </w:pPr>
            <w:r>
              <w:rPr>
                <w:i/>
                <w:color w:val="000000" w:themeColor="text1"/>
              </w:rPr>
              <w:t xml:space="preserve">-This </w:t>
            </w:r>
            <w:r w:rsidR="00E76FFF">
              <w:rPr>
                <w:i/>
                <w:color w:val="000000" w:themeColor="text1"/>
              </w:rPr>
              <w:t>change will</w:t>
            </w:r>
            <w:r w:rsidR="00D7776A" w:rsidRPr="00CD5C0F">
              <w:rPr>
                <w:i/>
                <w:color w:val="000000" w:themeColor="text1"/>
              </w:rPr>
              <w:t xml:space="preserve"> be implemented in </w:t>
            </w:r>
            <w:r w:rsidR="00CD5C0F" w:rsidRPr="00CD5C0F">
              <w:rPr>
                <w:i/>
                <w:color w:val="000000" w:themeColor="text1"/>
              </w:rPr>
              <w:t>MDD 294</w:t>
            </w:r>
            <w:r w:rsidR="00CD5C0F">
              <w:rPr>
                <w:i/>
                <w:color w:val="000000" w:themeColor="text1"/>
              </w:rPr>
              <w:t xml:space="preserve"> </w:t>
            </w:r>
            <w:r w:rsidR="00CD5C0F" w:rsidRPr="00061010">
              <w:rPr>
                <w:i/>
                <w:color w:val="auto"/>
              </w:rPr>
              <w:t>with a Go-Live Date of 18/03/2020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D65DC5" w:rsidRDefault="00A946E4" w:rsidP="00A946E4">
            <w:pPr>
              <w:pStyle w:val="TableText0"/>
              <w:jc w:val="center"/>
              <w:rPr>
                <w:color w:val="000000" w:themeColor="text1"/>
              </w:rPr>
            </w:pPr>
            <w:r w:rsidRPr="00D65DC5">
              <w:rPr>
                <w:color w:val="000000" w:themeColor="text1"/>
              </w:rPr>
              <w:t>M3513</w:t>
            </w:r>
          </w:p>
        </w:tc>
        <w:tc>
          <w:tcPr>
            <w:tcW w:w="0" w:type="auto"/>
            <w:vAlign w:val="center"/>
          </w:tcPr>
          <w:p w:rsidR="00A946E4" w:rsidRDefault="00A946E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Default="00A946E4" w:rsidP="00A946E4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Inclusion of Charge Codes and Switch Regimes</w:t>
            </w:r>
          </w:p>
          <w:p w:rsidR="00A946E4" w:rsidRDefault="00A946E4" w:rsidP="00A946E4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18/03/2020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lastRenderedPageBreak/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2A6888">
        <w:t>9</w:t>
      </w:r>
      <w:r>
        <w:t xml:space="preserve"> on </w:t>
      </w:r>
      <w:r w:rsidR="00EE2020">
        <w:t>0</w:t>
      </w:r>
      <w:r w:rsidR="002A6888">
        <w:t>3</w:t>
      </w:r>
      <w:r w:rsidR="00936B37">
        <w:t xml:space="preserve"> </w:t>
      </w:r>
      <w:r w:rsidR="002A6888">
        <w:t>March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2A6888">
        <w:rPr>
          <w:b/>
        </w:rPr>
        <w:t>19</w:t>
      </w:r>
      <w:r w:rsidR="00A105E2">
        <w:rPr>
          <w:b/>
        </w:rPr>
        <w:t xml:space="preserve"> </w:t>
      </w:r>
      <w:r w:rsidR="002A6888">
        <w:rPr>
          <w:b/>
        </w:rPr>
        <w:t>February</w:t>
      </w:r>
      <w:r w:rsidR="00A105E2">
        <w:rPr>
          <w:b/>
        </w:rPr>
        <w:t xml:space="preserve"> 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1F0C10">
        <w:t>4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1F0C10">
        <w:rPr>
          <w:b/>
        </w:rPr>
        <w:t>19</w:t>
      </w:r>
      <w:r w:rsidR="00484B73">
        <w:rPr>
          <w:b/>
        </w:rPr>
        <w:t xml:space="preserve"> </w:t>
      </w:r>
      <w:r w:rsidR="001F0C10">
        <w:rPr>
          <w:b/>
        </w:rPr>
        <w:t>February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AD3986" w:rsidRPr="00E75F50">
        <w:t>M3497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AD3986" w:rsidRPr="00E75F50">
        <w:t>M3498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AD3986" w:rsidRPr="00E75F50">
        <w:t>M3499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AD3986" w:rsidRPr="00E75F50">
        <w:t>M3500</w:t>
      </w:r>
    </w:p>
    <w:p w:rsidR="00AD3986" w:rsidRPr="00E75F50" w:rsidRDefault="00AD3986" w:rsidP="00AD3986">
      <w:pPr>
        <w:pStyle w:val="ListBullet"/>
      </w:pPr>
      <w:r w:rsidRPr="00E75F50">
        <w:t>I agree/disagree* with the changes proposed in M3501</w:t>
      </w:r>
    </w:p>
    <w:p w:rsidR="00AD3986" w:rsidRPr="00E75F50" w:rsidRDefault="00AD3986" w:rsidP="00AD3986">
      <w:pPr>
        <w:pStyle w:val="ListBullet"/>
      </w:pPr>
      <w:r w:rsidRPr="00E75F50">
        <w:t>I agree/disagree* with the changes proposed in M3502</w:t>
      </w:r>
    </w:p>
    <w:p w:rsidR="00AD3986" w:rsidRPr="00E75F50" w:rsidRDefault="00AD3986" w:rsidP="00AD3986">
      <w:pPr>
        <w:pStyle w:val="ListBullet"/>
      </w:pPr>
      <w:r w:rsidRPr="00E75F50">
        <w:t>I agree/disagree* with the changes proposed in M3503</w:t>
      </w:r>
    </w:p>
    <w:p w:rsidR="00AD3986" w:rsidRPr="00E75F50" w:rsidRDefault="00AD3986" w:rsidP="00AD3986">
      <w:pPr>
        <w:pStyle w:val="ListBullet"/>
      </w:pPr>
      <w:r w:rsidRPr="00E75F50">
        <w:t>I agree/disagree* with the changes proposed in M3504</w:t>
      </w:r>
    </w:p>
    <w:p w:rsidR="00AD3986" w:rsidRPr="00E75F50" w:rsidRDefault="00AD3986" w:rsidP="00AD3986">
      <w:pPr>
        <w:pStyle w:val="ListBullet"/>
      </w:pPr>
      <w:r w:rsidRPr="00E75F50">
        <w:t>I agree/disagree* with the changes proposed in M3505</w:t>
      </w:r>
    </w:p>
    <w:p w:rsidR="009B10AE" w:rsidRPr="00E75F50" w:rsidRDefault="009B10AE" w:rsidP="009B10AE">
      <w:pPr>
        <w:pStyle w:val="ListBullet"/>
      </w:pPr>
      <w:r w:rsidRPr="00E75F50">
        <w:t>I agree/disagree* with the changes proposed in M3506</w:t>
      </w:r>
    </w:p>
    <w:p w:rsidR="009B10AE" w:rsidRPr="00E75F50" w:rsidRDefault="009B10AE" w:rsidP="009B10AE">
      <w:pPr>
        <w:pStyle w:val="ListBullet"/>
      </w:pPr>
      <w:r w:rsidRPr="00E75F50">
        <w:t>I agree/disagree* with the changes proposed in M3507</w:t>
      </w:r>
    </w:p>
    <w:p w:rsidR="009B10AE" w:rsidRPr="00E75F50" w:rsidRDefault="009B10AE" w:rsidP="009B10AE">
      <w:pPr>
        <w:pStyle w:val="ListBullet"/>
      </w:pPr>
      <w:r w:rsidRPr="00E75F50">
        <w:t>I agree/disagree* with the changes proposed in M3508</w:t>
      </w:r>
    </w:p>
    <w:p w:rsidR="009B10AE" w:rsidRPr="00E75F50" w:rsidRDefault="009B10AE" w:rsidP="009B10AE">
      <w:pPr>
        <w:pStyle w:val="ListBullet"/>
      </w:pPr>
      <w:r w:rsidRPr="00E75F50">
        <w:t>I agree/disagree* with the changes proposed in M3509</w:t>
      </w:r>
    </w:p>
    <w:p w:rsidR="009B10AE" w:rsidRPr="00E75F50" w:rsidRDefault="009B10AE" w:rsidP="009B10AE">
      <w:pPr>
        <w:pStyle w:val="ListBullet"/>
      </w:pPr>
      <w:r w:rsidRPr="00E75F50">
        <w:t>I agree/disagree* with the changes proposed in M3510</w:t>
      </w:r>
    </w:p>
    <w:p w:rsidR="009B10AE" w:rsidRPr="00E75F50" w:rsidRDefault="009B10AE" w:rsidP="009B10AE">
      <w:pPr>
        <w:pStyle w:val="ListBullet"/>
      </w:pPr>
      <w:r w:rsidRPr="00E75F50">
        <w:lastRenderedPageBreak/>
        <w:t>I agree/disagree* with the changes proposed in M3511</w:t>
      </w:r>
    </w:p>
    <w:p w:rsidR="00647A6D" w:rsidRPr="00E75F50" w:rsidRDefault="00647A6D" w:rsidP="00647A6D">
      <w:pPr>
        <w:pStyle w:val="ListBullet"/>
      </w:pPr>
      <w:r w:rsidRPr="00E75F50">
        <w:t>I agree/disagree* with the changes proposed in M3512</w:t>
      </w:r>
    </w:p>
    <w:p w:rsidR="00647A6D" w:rsidRPr="00E75F50" w:rsidRDefault="00647A6D" w:rsidP="00647A6D">
      <w:pPr>
        <w:pStyle w:val="ListBullet"/>
      </w:pPr>
      <w:r w:rsidRPr="00E75F50">
        <w:t>I agree/disagree* with the changes proposed in M3513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087054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1F0C10">
          <w:pPr>
            <w:pStyle w:val="Footer"/>
          </w:pPr>
          <w:r w:rsidRPr="003C44B8">
            <w:t>006</w:t>
          </w:r>
          <w:r w:rsidR="001F0C10">
            <w:t>91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8705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087054">
            <w:rPr>
              <w:noProof/>
            </w:rPr>
            <w:t>4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87054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87054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7443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093E"/>
    <w:rsid w:val="001F0C10"/>
    <w:rsid w:val="001F531A"/>
    <w:rsid w:val="001F5FF8"/>
    <w:rsid w:val="00200719"/>
    <w:rsid w:val="00202046"/>
    <w:rsid w:val="00204958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01F5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4B0BEFCA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2C69-EBF0-406B-83D9-1479C48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243</cp:revision>
  <cp:lastPrinted>2019-09-18T14:53:00Z</cp:lastPrinted>
  <dcterms:created xsi:type="dcterms:W3CDTF">2019-01-17T09:05:00Z</dcterms:created>
  <dcterms:modified xsi:type="dcterms:W3CDTF">2020-02-12T16:21:00Z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